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4068" w:rsidRDefault="00712884">
      <w:bookmarkStart w:id="0" w:name="_GoBack"/>
      <w:bookmarkEnd w:id="0"/>
      <w:r>
        <w:t>kl.7    tydzień 23.03 - 27.03</w:t>
      </w:r>
    </w:p>
    <w:p w:rsidR="00712884" w:rsidRDefault="00712884">
      <w:r>
        <w:t>Poniedziałek:</w:t>
      </w:r>
    </w:p>
    <w:p w:rsidR="00712884" w:rsidRDefault="00712884">
      <w:r>
        <w:t xml:space="preserve">Temat: Wiersz biały </w:t>
      </w:r>
      <w:r w:rsidR="009D615C">
        <w:t xml:space="preserve">i </w:t>
      </w:r>
      <w:r>
        <w:t>wiersz wolny.</w:t>
      </w:r>
    </w:p>
    <w:p w:rsidR="00712884" w:rsidRDefault="00712884">
      <w:r>
        <w:t>1. Przeczytaj wiersz "Oblicze ojczyzny"/174</w:t>
      </w:r>
    </w:p>
    <w:p w:rsidR="00712884" w:rsidRDefault="00712884">
      <w:r>
        <w:t xml:space="preserve">2. Uzupełnij kartę pracy </w:t>
      </w:r>
    </w:p>
    <w:p w:rsidR="00712884" w:rsidRDefault="00712884">
      <w:r>
        <w:t xml:space="preserve">3. Przepisz na zielono nową wiadomość str. </w:t>
      </w:r>
      <w:r w:rsidR="009D615C">
        <w:t>175</w:t>
      </w:r>
    </w:p>
    <w:p w:rsidR="009D615C" w:rsidRDefault="009D615C">
      <w:r>
        <w:t>Wtorek:</w:t>
      </w:r>
    </w:p>
    <w:p w:rsidR="009D615C" w:rsidRDefault="009D615C">
      <w:r>
        <w:t>Temat: Co to jest wypowiedź argumentacyjna?</w:t>
      </w:r>
    </w:p>
    <w:p w:rsidR="009D615C" w:rsidRDefault="009D615C">
      <w:r>
        <w:t>1. Zapoznaj się z wiadomościami na str. 184 i przepisz do zeszytu definicję wypowiedzi argumentacyjnej oraz białą ramkę.</w:t>
      </w:r>
    </w:p>
    <w:p w:rsidR="009D615C" w:rsidRDefault="009D615C">
      <w:r>
        <w:t>2. Wykonaj zad. 3/185</w:t>
      </w:r>
    </w:p>
    <w:p w:rsidR="009D615C" w:rsidRDefault="009D615C">
      <w:r>
        <w:t>Środa:</w:t>
      </w:r>
    </w:p>
    <w:p w:rsidR="009D615C" w:rsidRDefault="009D615C">
      <w:r>
        <w:t>Temat: Chwyty argumentacyjne.</w:t>
      </w:r>
    </w:p>
    <w:p w:rsidR="009D615C" w:rsidRDefault="009D615C">
      <w:r>
        <w:t>1. Zapoznaj się i przepisz do zeszytu nową wiadomość str. 187</w:t>
      </w:r>
    </w:p>
    <w:p w:rsidR="009D615C" w:rsidRDefault="009D615C">
      <w:r>
        <w:t>2. Wykonaj zad. 2,3 i 5 /97,98,99 zeszyt ćwiczeń</w:t>
      </w:r>
    </w:p>
    <w:p w:rsidR="009D615C" w:rsidRDefault="009D615C">
      <w:r>
        <w:t>Czwartek:</w:t>
      </w:r>
    </w:p>
    <w:p w:rsidR="009D615C" w:rsidRDefault="009D615C">
      <w:r>
        <w:t>Temat:  Zdanie złożone.</w:t>
      </w:r>
    </w:p>
    <w:p w:rsidR="009D615C" w:rsidRDefault="009D615C">
      <w:r>
        <w:t xml:space="preserve">1. Przerysuj schemat: </w:t>
      </w:r>
      <w:r>
        <w:rPr>
          <w:noProof/>
          <w:lang w:eastAsia="pl-PL"/>
        </w:rPr>
        <w:drawing>
          <wp:inline distT="0" distB="0" distL="0" distR="0">
            <wp:extent cx="4944893" cy="3209925"/>
            <wp:effectExtent l="19050" t="0" r="8107" b="0"/>
            <wp:docPr id="1" name="Obraz 1" descr="Znalezione obrazy dla zapytania: zdanie złożone podrzędnie i współrzęd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zdanie złożone podrzędnie i współrzędni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0703" cy="3213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513F" w:rsidRDefault="00A2513F">
      <w:r>
        <w:lastRenderedPageBreak/>
        <w:t>2. Wykonaj zad. 1/193</w:t>
      </w:r>
    </w:p>
    <w:p w:rsidR="00A2513F" w:rsidRDefault="00A2513F">
      <w:r>
        <w:t xml:space="preserve">3. Chętni: </w:t>
      </w:r>
      <w:hyperlink r:id="rId5" w:history="1">
        <w:r>
          <w:rPr>
            <w:rStyle w:val="Hipercze"/>
          </w:rPr>
          <w:t>https://learningapps.org/watch?v=pojxx1cu518</w:t>
        </w:r>
      </w:hyperlink>
    </w:p>
    <w:p w:rsidR="00A2513F" w:rsidRDefault="00A2513F">
      <w:r>
        <w:t>Piątek:</w:t>
      </w:r>
    </w:p>
    <w:p w:rsidR="00A2513F" w:rsidRDefault="00A2513F">
      <w:r>
        <w:t>Temat: Zdanie złożone współrzędnie</w:t>
      </w:r>
    </w:p>
    <w:p w:rsidR="00A2513F" w:rsidRDefault="00A2513F">
      <w:r>
        <w:t>1. Przepisz nową wiadomość str./195</w:t>
      </w:r>
    </w:p>
    <w:p w:rsidR="00A2513F" w:rsidRDefault="00A2513F">
      <w:r>
        <w:t>2. wykonaj zad. 3/196 podr.</w:t>
      </w:r>
    </w:p>
    <w:p w:rsidR="00A2513F" w:rsidRDefault="00A2513F">
      <w:r>
        <w:t>3. Wykonaj zadania: 3,4 i 5/32 i 33 zeszyt ćwiczeń</w:t>
      </w:r>
    </w:p>
    <w:p w:rsidR="00A2513F" w:rsidRDefault="00A2513F">
      <w:r>
        <w:t xml:space="preserve">4. Chętni: </w:t>
      </w:r>
      <w:hyperlink r:id="rId6" w:history="1">
        <w:r>
          <w:rPr>
            <w:rStyle w:val="Hipercze"/>
          </w:rPr>
          <w:t>https://learningapps.org/view5907601</w:t>
        </w:r>
      </w:hyperlink>
    </w:p>
    <w:p w:rsidR="00A2513F" w:rsidRDefault="00A2513F"/>
    <w:p w:rsidR="00A2513F" w:rsidRDefault="00A2513F"/>
    <w:sectPr w:rsidR="00A2513F" w:rsidSect="001C40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2884"/>
    <w:rsid w:val="001C4068"/>
    <w:rsid w:val="00664064"/>
    <w:rsid w:val="00712884"/>
    <w:rsid w:val="009D615C"/>
    <w:rsid w:val="00A2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B3DF3D-FB09-431A-AA85-270FE0596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C40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D6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615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A251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arningapps.org/view5907601" TargetMode="External"/><Relationship Id="rId5" Type="http://schemas.openxmlformats.org/officeDocument/2006/relationships/hyperlink" Target="https://learningapps.org/watch?v=pojxx1cu518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Dyrekcja</cp:lastModifiedBy>
  <cp:revision>2</cp:revision>
  <dcterms:created xsi:type="dcterms:W3CDTF">2020-03-22T14:51:00Z</dcterms:created>
  <dcterms:modified xsi:type="dcterms:W3CDTF">2020-03-22T14:51:00Z</dcterms:modified>
</cp:coreProperties>
</file>