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61" w:rsidRDefault="00150CD2">
      <w:bookmarkStart w:id="0" w:name="_GoBack"/>
      <w:bookmarkEnd w:id="0"/>
      <w:r>
        <w:t>Klasa VIII tydzień 30.03 - 3.04</w:t>
      </w:r>
    </w:p>
    <w:p w:rsidR="00150CD2" w:rsidRDefault="00150CD2">
      <w:r>
        <w:t xml:space="preserve">Poniedziałek: </w:t>
      </w:r>
    </w:p>
    <w:p w:rsidR="00150CD2" w:rsidRDefault="00150CD2">
      <w:r>
        <w:t>Temat: Egzamin próbny z języka polskiego - arkusze CKE</w:t>
      </w:r>
    </w:p>
    <w:p w:rsidR="00150CD2" w:rsidRDefault="00150CD2">
      <w:r>
        <w:t xml:space="preserve">Wtorek: </w:t>
      </w:r>
    </w:p>
    <w:p w:rsidR="00150CD2" w:rsidRDefault="00150CD2">
      <w:r>
        <w:t>Temat: Jak napisać podanie?</w:t>
      </w:r>
    </w:p>
    <w:p w:rsidR="00150CD2" w:rsidRDefault="00150CD2">
      <w:r>
        <w:t>1. Budowa podania - notatka  zielona str. 244</w:t>
      </w:r>
    </w:p>
    <w:p w:rsidR="00150CD2" w:rsidRDefault="00150CD2">
      <w:r>
        <w:t>2. Przydatne słownictwo - str. 245</w:t>
      </w:r>
    </w:p>
    <w:p w:rsidR="00150CD2" w:rsidRDefault="00150CD2">
      <w:r>
        <w:t>3</w:t>
      </w:r>
      <w:r w:rsidRPr="008A4D61">
        <w:rPr>
          <w:b/>
        </w:rPr>
        <w:t>. Zad. 4/245 - na ocenę</w:t>
      </w:r>
    </w:p>
    <w:p w:rsidR="00C47F76" w:rsidRDefault="00C47F76">
      <w:r>
        <w:t xml:space="preserve">chętni: </w:t>
      </w:r>
      <w:hyperlink r:id="rId4" w:history="1">
        <w:r>
          <w:rPr>
            <w:rStyle w:val="Hipercze"/>
          </w:rPr>
          <w:t>https://epodreczniki.pl/a/jak-napisac-podanie/D4OkNjwLk</w:t>
        </w:r>
      </w:hyperlink>
    </w:p>
    <w:p w:rsidR="00150CD2" w:rsidRDefault="00150CD2">
      <w:r>
        <w:t>Środa:</w:t>
      </w:r>
    </w:p>
    <w:p w:rsidR="00150CD2" w:rsidRDefault="00150CD2">
      <w:r>
        <w:t>Temat: Gatunki  wypowiedzi  internetowych.</w:t>
      </w:r>
    </w:p>
    <w:p w:rsidR="005A13D5" w:rsidRDefault="00150CD2">
      <w:r>
        <w:t>1. Wypisz gatunki ze str. 248</w:t>
      </w:r>
    </w:p>
    <w:p w:rsidR="00150CD2" w:rsidRDefault="00150CD2">
      <w:r>
        <w:t>2. Jak oceniać tekst internetowy? - notatka na podst. tekstu str. 248</w:t>
      </w:r>
    </w:p>
    <w:p w:rsidR="00150CD2" w:rsidRDefault="00150CD2">
      <w:r>
        <w:t xml:space="preserve">3. </w:t>
      </w:r>
      <w:proofErr w:type="spellStart"/>
      <w:r>
        <w:t>Trollowanie</w:t>
      </w:r>
      <w:proofErr w:type="spellEnd"/>
      <w:r>
        <w:t xml:space="preserve"> i  </w:t>
      </w:r>
      <w:proofErr w:type="spellStart"/>
      <w:r>
        <w:t>hejtowanie</w:t>
      </w:r>
      <w:proofErr w:type="spellEnd"/>
      <w:r>
        <w:t xml:space="preserve"> . Jak chronić swoją prywatność? - opracuj kodeks postępowania min. 8 punktów.</w:t>
      </w:r>
    </w:p>
    <w:p w:rsidR="00150CD2" w:rsidRDefault="00150CD2">
      <w:r>
        <w:t>chętni: kodeks w formie prezentacji</w:t>
      </w:r>
    </w:p>
    <w:p w:rsidR="005A13D5" w:rsidRDefault="005A13D5">
      <w:r>
        <w:t xml:space="preserve">chętni: </w:t>
      </w:r>
      <w:hyperlink r:id="rId5" w:history="1">
        <w:r>
          <w:rPr>
            <w:rStyle w:val="Hipercze"/>
          </w:rPr>
          <w:t>https://epodreczniki.pl/a/internet-a-media/DgIXkV997</w:t>
        </w:r>
      </w:hyperlink>
    </w:p>
    <w:p w:rsidR="005A13D5" w:rsidRDefault="005A13D5">
      <w:r>
        <w:t>Czwartek:</w:t>
      </w:r>
    </w:p>
    <w:p w:rsidR="005A13D5" w:rsidRDefault="005A13D5">
      <w:r>
        <w:t>Temat: Co pamiętamy z fonetyki?</w:t>
      </w:r>
    </w:p>
    <w:p w:rsidR="005A13D5" w:rsidRDefault="005A13D5">
      <w:r>
        <w:t>1. Notatka w zeszycie: przypomnienie str. 250 i 251</w:t>
      </w:r>
    </w:p>
    <w:p w:rsidR="005A13D5" w:rsidRDefault="005A13D5">
      <w:r>
        <w:t>2. zad. 5/251</w:t>
      </w:r>
    </w:p>
    <w:p w:rsidR="008A4D61" w:rsidRDefault="008A4D61">
      <w:r>
        <w:t xml:space="preserve">chętni: </w:t>
      </w:r>
      <w:hyperlink r:id="rId6" w:history="1">
        <w:r>
          <w:rPr>
            <w:rStyle w:val="Hipercze"/>
          </w:rPr>
          <w:t>https://epodreczniki.pl/a/wsrod-liter-glosek-i-sylab/D1FvQpzb7</w:t>
        </w:r>
      </w:hyperlink>
    </w:p>
    <w:p w:rsidR="00C47F76" w:rsidRDefault="00C47F76">
      <w:proofErr w:type="spellStart"/>
      <w:r>
        <w:t>zaj</w:t>
      </w:r>
      <w:proofErr w:type="spellEnd"/>
      <w:r>
        <w:t>. dod. notatka: przypomnienie str. 252 i 253</w:t>
      </w:r>
    </w:p>
    <w:p w:rsidR="00C47F76" w:rsidRDefault="00C47F76">
      <w:r>
        <w:t>zad. 11/253</w:t>
      </w:r>
    </w:p>
    <w:p w:rsidR="008A4D61" w:rsidRDefault="00392D6D">
      <w:hyperlink r:id="rId7" w:history="1">
        <w:r w:rsidR="008A4D61">
          <w:rPr>
            <w:rStyle w:val="Hipercze"/>
          </w:rPr>
          <w:t>https://learningapps.org/1133640</w:t>
        </w:r>
      </w:hyperlink>
    </w:p>
    <w:p w:rsidR="00C47F76" w:rsidRDefault="00C47F76">
      <w:r>
        <w:t>Piątek:</w:t>
      </w:r>
    </w:p>
    <w:p w:rsidR="00C47F76" w:rsidRDefault="00C47F76">
      <w:r>
        <w:t>Temat: Słowotwórstwo- powtórzenie</w:t>
      </w:r>
    </w:p>
    <w:p w:rsidR="00C47F76" w:rsidRDefault="00C47F76">
      <w:r>
        <w:t>1.Notatka: przypomnienie str. 254 i 255</w:t>
      </w:r>
      <w:r w:rsidR="008A4D61">
        <w:t xml:space="preserve"> </w:t>
      </w:r>
    </w:p>
    <w:p w:rsidR="008A4D61" w:rsidRDefault="008A4D61"/>
    <w:p w:rsidR="00C47F76" w:rsidRDefault="00C47F76">
      <w:r>
        <w:t>2. zad. 1/255</w:t>
      </w:r>
    </w:p>
    <w:p w:rsidR="00C47F76" w:rsidRDefault="00C47F76">
      <w:proofErr w:type="spellStart"/>
      <w:r>
        <w:t>zaj</w:t>
      </w:r>
      <w:proofErr w:type="spellEnd"/>
      <w:r>
        <w:t>. dod. zad. 5/256</w:t>
      </w:r>
    </w:p>
    <w:p w:rsidR="00C47F76" w:rsidRDefault="00C47F76">
      <w:r>
        <w:t>przypomnienia str. 257 oraz zad. 11/258</w:t>
      </w:r>
    </w:p>
    <w:p w:rsidR="008A4D61" w:rsidRDefault="008A4D61">
      <w:r>
        <w:t xml:space="preserve">chętni: </w:t>
      </w:r>
      <w:hyperlink r:id="rId8" w:history="1">
        <w:r>
          <w:rPr>
            <w:rStyle w:val="Hipercze"/>
          </w:rPr>
          <w:t>https://epodreczniki.pl/a/jak-tworza-sie-slowa/DidUOiHsI</w:t>
        </w:r>
      </w:hyperlink>
    </w:p>
    <w:p w:rsidR="00C47F76" w:rsidRDefault="00C47F76"/>
    <w:sectPr w:rsidR="00C47F76" w:rsidSect="00F9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CD2"/>
    <w:rsid w:val="00150CD2"/>
    <w:rsid w:val="00392D6D"/>
    <w:rsid w:val="005A13D5"/>
    <w:rsid w:val="008A4D61"/>
    <w:rsid w:val="00C47F76"/>
    <w:rsid w:val="00F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A00E-80C7-4AA4-B667-1B78F075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1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k-tworza-sie-slowa/DidUOiH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133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wsrod-liter-glosek-i-sylab/D1FvQpzb7" TargetMode="External"/><Relationship Id="rId5" Type="http://schemas.openxmlformats.org/officeDocument/2006/relationships/hyperlink" Target="https://epodreczniki.pl/a/internet-a-media/DgIXkV9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jak-napisac-podanie/D4OkNjwL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2020-03-28T14:19:00Z</dcterms:created>
  <dcterms:modified xsi:type="dcterms:W3CDTF">2020-03-28T14:19:00Z</dcterms:modified>
</cp:coreProperties>
</file>