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746618">
      <w:bookmarkStart w:id="0" w:name="_GoBack"/>
      <w:bookmarkEnd w:id="0"/>
      <w:r>
        <w:t>Klasa IV - historia.</w:t>
      </w:r>
    </w:p>
    <w:p w:rsidR="00746618" w:rsidRDefault="00746618">
      <w:r>
        <w:t>Temat: Maria Skłodowska-Curie – polska noblistka.</w:t>
      </w:r>
    </w:p>
    <w:p w:rsidR="00746618" w:rsidRDefault="00746618"/>
    <w:p w:rsidR="00746618" w:rsidRDefault="00746618" w:rsidP="00746618">
      <w:pPr>
        <w:jc w:val="both"/>
      </w:pPr>
      <w:r>
        <w:t>Polecenie:</w:t>
      </w:r>
    </w:p>
    <w:p w:rsidR="00746618" w:rsidRDefault="00746618" w:rsidP="00746618">
      <w:pPr>
        <w:ind w:firstLine="708"/>
        <w:jc w:val="both"/>
      </w:pPr>
      <w:r>
        <w:t>Z rozdziału III z podręcznika proszę przeczytać czytankę (temat 6) o M. Skłodowskiej-Curie. Pracując z tekstem, zastanów się czy umiałbyś odpowiedzieć na następujące pytania:</w:t>
      </w:r>
    </w:p>
    <w:p w:rsidR="00746618" w:rsidRDefault="00746618" w:rsidP="00746618">
      <w:pPr>
        <w:jc w:val="both"/>
      </w:pPr>
      <w:r>
        <w:tab/>
        <w:t>- edukacja Marii Skłodowskiej-Curie na ziemiach polskich</w:t>
      </w:r>
    </w:p>
    <w:p w:rsidR="00746618" w:rsidRDefault="00746618" w:rsidP="00746618">
      <w:pPr>
        <w:jc w:val="both"/>
      </w:pPr>
      <w:r>
        <w:tab/>
        <w:t>- tajne nauczania i Latający Uniwersytet</w:t>
      </w:r>
    </w:p>
    <w:p w:rsidR="00746618" w:rsidRDefault="00746618" w:rsidP="00746618">
      <w:pPr>
        <w:jc w:val="both"/>
      </w:pPr>
      <w:r>
        <w:tab/>
        <w:t>- kariera naukowa we Francji</w:t>
      </w:r>
    </w:p>
    <w:p w:rsidR="00746618" w:rsidRDefault="00746618" w:rsidP="00746618">
      <w:pPr>
        <w:jc w:val="both"/>
      </w:pPr>
      <w:r>
        <w:tab/>
        <w:t>- Nagrody Nobla</w:t>
      </w:r>
    </w:p>
    <w:p w:rsidR="00746618" w:rsidRDefault="00746618" w:rsidP="00746618">
      <w:pPr>
        <w:jc w:val="both"/>
      </w:pPr>
      <w:r>
        <w:tab/>
        <w:t>- kto jeszcze z Polaków otrzymał Nagrodę Nobla?</w:t>
      </w:r>
    </w:p>
    <w:p w:rsidR="00746618" w:rsidRDefault="00746618" w:rsidP="00746618">
      <w:pPr>
        <w:jc w:val="both"/>
      </w:pPr>
    </w:p>
    <w:p w:rsidR="00746618" w:rsidRDefault="00746618" w:rsidP="00746618">
      <w:pPr>
        <w:ind w:firstLine="708"/>
        <w:jc w:val="both"/>
      </w:pPr>
      <w:r>
        <w:t>Jako utrwalenie proszę o rozwiązanie trzech pierwszych ćwiczeń z zeszytu ćwiczeń (Rozdział III temat 6)</w:t>
      </w:r>
    </w:p>
    <w:sectPr w:rsidR="0074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18"/>
    <w:rsid w:val="0001010F"/>
    <w:rsid w:val="0002128C"/>
    <w:rsid w:val="000925F2"/>
    <w:rsid w:val="000A32A1"/>
    <w:rsid w:val="000C6198"/>
    <w:rsid w:val="00195F5C"/>
    <w:rsid w:val="001B5B5E"/>
    <w:rsid w:val="00396D0B"/>
    <w:rsid w:val="00615265"/>
    <w:rsid w:val="0074442C"/>
    <w:rsid w:val="00746618"/>
    <w:rsid w:val="00764B81"/>
    <w:rsid w:val="00772F68"/>
    <w:rsid w:val="00896FFF"/>
    <w:rsid w:val="008C5BF8"/>
    <w:rsid w:val="008E1FC7"/>
    <w:rsid w:val="00A44CBF"/>
    <w:rsid w:val="00AB0518"/>
    <w:rsid w:val="00AF2C2E"/>
    <w:rsid w:val="00B244B2"/>
    <w:rsid w:val="00BB5639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8365-4CDD-42FA-A471-57FF39D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2020-03-28T12:33:00Z</dcterms:created>
  <dcterms:modified xsi:type="dcterms:W3CDTF">2020-03-28T12:33:00Z</dcterms:modified>
</cp:coreProperties>
</file>