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1A087D" w:rsidRDefault="00D1780E">
      <w:pPr>
        <w:rPr>
          <w:b/>
          <w:sz w:val="24"/>
          <w:szCs w:val="24"/>
        </w:rPr>
      </w:pPr>
      <w:bookmarkStart w:id="0" w:name="_GoBack"/>
      <w:bookmarkEnd w:id="0"/>
      <w:r w:rsidRPr="001A087D">
        <w:rPr>
          <w:b/>
          <w:sz w:val="24"/>
          <w:szCs w:val="24"/>
        </w:rPr>
        <w:t>21.04.2020 wtorek</w:t>
      </w:r>
    </w:p>
    <w:p w:rsidR="00D1780E" w:rsidRPr="001A087D" w:rsidRDefault="00D1780E">
      <w:pPr>
        <w:rPr>
          <w:b/>
          <w:sz w:val="24"/>
          <w:szCs w:val="24"/>
        </w:rPr>
      </w:pPr>
      <w:r w:rsidRPr="001A087D">
        <w:rPr>
          <w:b/>
          <w:sz w:val="24"/>
          <w:szCs w:val="24"/>
        </w:rPr>
        <w:t>Maszyny rolnicze</w:t>
      </w:r>
    </w:p>
    <w:p w:rsidR="00D1780E" w:rsidRPr="00D1780E" w:rsidRDefault="00D1780E">
      <w:pPr>
        <w:rPr>
          <w:sz w:val="24"/>
          <w:szCs w:val="24"/>
        </w:rPr>
      </w:pPr>
      <w:r w:rsidRPr="001A087D">
        <w:rPr>
          <w:b/>
          <w:sz w:val="24"/>
          <w:szCs w:val="24"/>
        </w:rPr>
        <w:t>Cele:</w:t>
      </w:r>
      <w:r w:rsidRPr="00D1780E">
        <w:rPr>
          <w:sz w:val="24"/>
          <w:szCs w:val="24"/>
        </w:rPr>
        <w:t xml:space="preserve"> zapoznanie z dziećmi z maszynami używanymi w gospodarstwie rolnym</w:t>
      </w:r>
    </w:p>
    <w:p w:rsidR="00D1780E" w:rsidRPr="00D1780E" w:rsidRDefault="00D1780E">
      <w:pPr>
        <w:rPr>
          <w:sz w:val="24"/>
          <w:szCs w:val="24"/>
        </w:rPr>
      </w:pPr>
    </w:p>
    <w:p w:rsidR="00D1780E" w:rsidRDefault="00D1780E">
      <w:pPr>
        <w:rPr>
          <w:sz w:val="24"/>
          <w:szCs w:val="24"/>
        </w:rPr>
      </w:pPr>
      <w:r w:rsidRPr="00D1780E">
        <w:rPr>
          <w:sz w:val="24"/>
          <w:szCs w:val="24"/>
        </w:rPr>
        <w:t xml:space="preserve">1. </w:t>
      </w:r>
      <w:r>
        <w:rPr>
          <w:sz w:val="24"/>
          <w:szCs w:val="24"/>
        </w:rPr>
        <w:t>Do czego służy? – dzieci oglądają obrazki  z traktorem i kombajnem, wskazują różnice i podobieństwa w wyglądzie, następnie określają do czego służą</w:t>
      </w:r>
    </w:p>
    <w:p w:rsidR="00D1780E" w:rsidRDefault="00D1780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6821" cy="3919993"/>
            <wp:effectExtent l="19050" t="0" r="0" b="0"/>
            <wp:docPr id="1" name="Obraz 1" descr="ZETOR 11441 - Ciągniki rol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OR 11441 - Ciągniki rolnic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99" cy="392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0E" w:rsidRDefault="00D1780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09413" cy="3379305"/>
            <wp:effectExtent l="19050" t="0" r="0" b="0"/>
            <wp:docPr id="4" name="Obraz 4" descr="Kombajny | John Deere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bajny | John Deere 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94" cy="33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0E" w:rsidRDefault="00D1780E">
      <w:pPr>
        <w:rPr>
          <w:sz w:val="24"/>
          <w:szCs w:val="24"/>
        </w:rPr>
      </w:pPr>
      <w:r>
        <w:rPr>
          <w:sz w:val="24"/>
          <w:szCs w:val="24"/>
        </w:rPr>
        <w:t>2. Figury geometryczne – dzieci wycinają figury</w:t>
      </w:r>
      <w:r w:rsidR="00290760">
        <w:rPr>
          <w:sz w:val="24"/>
          <w:szCs w:val="24"/>
        </w:rPr>
        <w:t>, nazywają je</w:t>
      </w:r>
      <w:r>
        <w:rPr>
          <w:sz w:val="24"/>
          <w:szCs w:val="24"/>
        </w:rPr>
        <w:t xml:space="preserve"> i układają z nich traktor</w:t>
      </w:r>
    </w:p>
    <w:p w:rsidR="00D1780E" w:rsidRDefault="00D1780E">
      <w:r w:rsidRPr="00C344B9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558.75pt" o:ole="">
            <v:imagedata r:id="rId6" o:title=""/>
          </v:shape>
          <o:OLEObject Type="Embed" ProgID="AcroExch.Document.11" ShapeID="_x0000_i1025" DrawAspect="Content" ObjectID="_1648610258" r:id="rId7"/>
        </w:object>
      </w:r>
    </w:p>
    <w:p w:rsidR="00290760" w:rsidRDefault="00290760"/>
    <w:p w:rsidR="00290760" w:rsidRDefault="00290760"/>
    <w:p w:rsidR="00290760" w:rsidRDefault="00290760"/>
    <w:p w:rsidR="00290760" w:rsidRDefault="00290760"/>
    <w:p w:rsidR="00290760" w:rsidRDefault="00290760"/>
    <w:p w:rsidR="00D1780E" w:rsidRDefault="00290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Zapoznanie dzieci z innymi maszynami rolniczymi</w:t>
      </w:r>
    </w:p>
    <w:p w:rsidR="00290760" w:rsidRDefault="00290760">
      <w:pPr>
        <w:rPr>
          <w:sz w:val="24"/>
          <w:szCs w:val="24"/>
        </w:rPr>
      </w:pPr>
      <w:r>
        <w:rPr>
          <w:sz w:val="24"/>
          <w:szCs w:val="24"/>
        </w:rPr>
        <w:t>Siewnik do zboża</w:t>
      </w:r>
    </w:p>
    <w:p w:rsidR="00290760" w:rsidRDefault="0029076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4321" cy="3959749"/>
            <wp:effectExtent l="19050" t="0" r="2479" b="0"/>
            <wp:docPr id="12" name="Obraz 12" descr="Siewnik zbożowy AGRO-MASZ SR250 SR270 SR300 SN300 71242137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ewnik zbożowy AGRO-MASZ SR250 SR270 SR300 SN300 7124213766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9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60" w:rsidRDefault="00290760">
      <w:pPr>
        <w:rPr>
          <w:sz w:val="24"/>
          <w:szCs w:val="24"/>
        </w:rPr>
      </w:pPr>
      <w:r>
        <w:rPr>
          <w:sz w:val="24"/>
          <w:szCs w:val="24"/>
        </w:rPr>
        <w:t xml:space="preserve">Pług </w:t>
      </w:r>
    </w:p>
    <w:p w:rsidR="00290760" w:rsidRDefault="0029076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38912" cy="3329460"/>
            <wp:effectExtent l="19050" t="0" r="4638" b="0"/>
            <wp:docPr id="15" name="Obraz 15" descr="Pług zagonowy pługi zagonowe zrywalne Agro-Masz jednobelk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ług zagonowy pługi zagonowe zrywalne Agro-Masz jednobelk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73" cy="333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60" w:rsidRDefault="00290760">
      <w:pPr>
        <w:rPr>
          <w:sz w:val="24"/>
          <w:szCs w:val="24"/>
        </w:rPr>
      </w:pPr>
    </w:p>
    <w:p w:rsidR="00290760" w:rsidRDefault="00290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Brona</w:t>
      </w:r>
    </w:p>
    <w:p w:rsidR="00290760" w:rsidRDefault="0029076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42418" cy="3688928"/>
            <wp:effectExtent l="19050" t="0" r="1132" b="0"/>
            <wp:docPr id="18" name="Obraz 18" descr="Brona Brony 4 polowe ciężkie DZIEKAN WUKA 4C20 772997150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ona Brony 4 polowe ciężkie DZIEKAN WUKA 4C20 7729971506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58" cy="3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1A087D" w:rsidRDefault="001A087D">
      <w:pPr>
        <w:rPr>
          <w:sz w:val="24"/>
          <w:szCs w:val="24"/>
        </w:rPr>
      </w:pPr>
    </w:p>
    <w:p w:rsidR="00290760" w:rsidRDefault="00290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1A087D">
        <w:rPr>
          <w:sz w:val="24"/>
          <w:szCs w:val="24"/>
        </w:rPr>
        <w:t xml:space="preserve"> Karty pracy </w:t>
      </w:r>
    </w:p>
    <w:p w:rsidR="001A087D" w:rsidRDefault="001A087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08887" cy="6782463"/>
            <wp:effectExtent l="19050" t="0" r="0" b="0"/>
            <wp:docPr id="21" name="Obraz 21" descr="https://scontent-waw1-1.xx.fbcdn.net/v/t1.15752-9/93244132_2842105949236456_7653144466022203392_n.jpg?_nc_cat=109&amp;_nc_sid=b96e70&amp;_nc_ohc=RCKmyJQhGJ8AX-dJRC3&amp;_nc_ht=scontent-waw1-1.xx&amp;oh=a023abca09ce614dcd35357e7bf9e321&amp;oe=5EBB3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waw1-1.xx.fbcdn.net/v/t1.15752-9/93244132_2842105949236456_7653144466022203392_n.jpg?_nc_cat=109&amp;_nc_sid=b96e70&amp;_nc_ohc=RCKmyJQhGJ8AX-dJRC3&amp;_nc_ht=scontent-waw1-1.xx&amp;oh=a023abca09ce614dcd35357e7bf9e321&amp;oe=5EBB3E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1" cy="679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87D" w:rsidRPr="00D1780E" w:rsidRDefault="001A08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4139482" cy="5838333"/>
            <wp:effectExtent l="19050" t="0" r="0" b="0"/>
            <wp:docPr id="24" name="Obraz 24" descr="https://scontent-waw1-1.xx.fbcdn.net/v/t1.15752-9/92799550_541174023207243_5548652431337848832_n.jpg?_nc_cat=107&amp;_nc_sid=b96e70&amp;_nc_ohc=fXXg9y1LMhwAX9ApYkJ&amp;_nc_ht=scontent-waw1-1.xx&amp;oh=c5acbda59e71f772098ed53e5a42f7bf&amp;oe=5EBB46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waw1-1.xx.fbcdn.net/v/t1.15752-9/92799550_541174023207243_5548652431337848832_n.jpg?_nc_cat=107&amp;_nc_sid=b96e70&amp;_nc_ohc=fXXg9y1LMhwAX9ApYkJ&amp;_nc_ht=scontent-waw1-1.xx&amp;oh=c5acbda59e71f772098ed53e5a42f7bf&amp;oe=5EBB46F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501" cy="58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87D" w:rsidRPr="00D1780E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0E"/>
    <w:rsid w:val="001A087D"/>
    <w:rsid w:val="00290760"/>
    <w:rsid w:val="003F649D"/>
    <w:rsid w:val="006D31D5"/>
    <w:rsid w:val="007C21A2"/>
    <w:rsid w:val="00D1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0FC4-79B9-47C9-932E-6748803B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Szymon Kucharski</cp:lastModifiedBy>
  <cp:revision>2</cp:revision>
  <dcterms:created xsi:type="dcterms:W3CDTF">2020-04-17T04:31:00Z</dcterms:created>
  <dcterms:modified xsi:type="dcterms:W3CDTF">2020-04-17T04:31:00Z</dcterms:modified>
</cp:coreProperties>
</file>