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82F" w:rsidRDefault="00AA682F" w:rsidP="00AA682F">
      <w:pPr>
        <w:jc w:val="center"/>
      </w:pPr>
      <w:bookmarkStart w:id="0" w:name="_GoBack"/>
      <w:bookmarkEnd w:id="0"/>
      <w:r>
        <w:t>Zestaw ćwiczeń nr 4</w:t>
      </w:r>
    </w:p>
    <w:p w:rsidR="00AA682F" w:rsidRDefault="00AA682F" w:rsidP="00AA682F">
      <w:pPr>
        <w:pStyle w:val="Akapitzlist"/>
        <w:numPr>
          <w:ilvl w:val="0"/>
          <w:numId w:val="1"/>
        </w:numPr>
      </w:pPr>
      <w:r>
        <w:t>Wykonaj gimnastykę buzi i języka z rodziną MEGAMOCNYCH</w:t>
      </w:r>
      <w:r>
        <w:sym w:font="Wingdings" w:char="F04A"/>
      </w:r>
      <w:r>
        <w:t>. Klikając na krążek/kółeczko wyświetlą  się komunikaty, Rodzicu postępuj zgodnie z nimi</w:t>
      </w:r>
      <w:r>
        <w:sym w:font="Wingdings" w:char="F04A"/>
      </w:r>
      <w:r>
        <w:t>.</w:t>
      </w:r>
    </w:p>
    <w:p w:rsidR="00AA682F" w:rsidRDefault="00AA682F" w:rsidP="00AA682F">
      <w:pPr>
        <w:pStyle w:val="Akapitzlist"/>
      </w:pPr>
    </w:p>
    <w:p w:rsidR="00AA682F" w:rsidRDefault="00AA682F" w:rsidP="00AA682F">
      <w:pPr>
        <w:pStyle w:val="Akapitzlist"/>
      </w:pPr>
      <w:r>
        <w:t>Link:</w:t>
      </w:r>
    </w:p>
    <w:p w:rsidR="00AA682F" w:rsidRPr="00AA682F" w:rsidRDefault="00AA682F" w:rsidP="00AA682F">
      <w:pPr>
        <w:pStyle w:val="Akapitzlist"/>
      </w:pPr>
      <w:r>
        <w:t xml:space="preserve"> </w:t>
      </w:r>
      <w:hyperlink r:id="rId7" w:history="1">
        <w:r w:rsidRPr="00AA682F">
          <w:rPr>
            <w:rStyle w:val="Hipercze"/>
          </w:rPr>
          <w:t>https://view.genial.ly/5e834ebaaeba3c0e3322877b/interactive-image-oddechowe-artykulacyjne-pozycja-jezyka?fbclid=IwAR03VFKU-LGn-ZZ3t8ikB3b_jHEknj8EbnQSURibL8VrM3AsGFCwJneMeyI</w:t>
        </w:r>
      </w:hyperlink>
    </w:p>
    <w:p w:rsidR="00AA682F" w:rsidRDefault="00AA682F" w:rsidP="00AA682F">
      <w:pPr>
        <w:pStyle w:val="Akapitzlist"/>
      </w:pPr>
    </w:p>
    <w:p w:rsidR="00AA682F" w:rsidRDefault="00AA682F" w:rsidP="00AA682F">
      <w:pPr>
        <w:pStyle w:val="Akapitzlist"/>
      </w:pPr>
    </w:p>
    <w:p w:rsidR="00AA682F" w:rsidRDefault="00AA682F" w:rsidP="00AA682F">
      <w:pPr>
        <w:pStyle w:val="Akapitzlist"/>
        <w:numPr>
          <w:ilvl w:val="0"/>
          <w:numId w:val="1"/>
        </w:numPr>
      </w:pPr>
      <w:r>
        <w:t>Otrzymaliście kartę z ilustracją twarzy oraz napisy, wytnijcie je.  Rodzic prezentuje wyraz dziecku ok 9 sekund i czyta, dziecko bierze napis i dopasowuje do obrazka tak jak na zdjęciu:</w:t>
      </w:r>
    </w:p>
    <w:p w:rsidR="001D72C0" w:rsidRDefault="00AA682F">
      <w:r w:rsidRPr="00AA682F">
        <w:rPr>
          <w:noProof/>
          <w:lang w:eastAsia="pl-PL"/>
        </w:rPr>
        <w:drawing>
          <wp:inline distT="0" distB="0" distL="0" distR="0" wp14:anchorId="04783215" wp14:editId="12260821">
            <wp:extent cx="5760720" cy="4068705"/>
            <wp:effectExtent l="0" t="0" r="0" b="8255"/>
            <wp:docPr id="1" name="Obraz 1" descr="http://3.bp.blogspot.com/-KbOe0kOORKM/UyWjFJhxDdI/AAAAAAAACrc/Y5e5fyaBtZc/s1600/tydzien+10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bOe0kOORKM/UyWjFJhxDdI/AAAAAAAACrc/Y5e5fyaBtZc/s1600/tydzien+10+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2F" w:rsidRDefault="00AA682F"/>
    <w:p w:rsidR="00AA682F" w:rsidRDefault="00AA682F"/>
    <w:p w:rsidR="00AA682F" w:rsidRDefault="00AA682F"/>
    <w:p w:rsidR="00AA682F" w:rsidRDefault="00AA682F"/>
    <w:p w:rsidR="00AA682F" w:rsidRDefault="00AA682F"/>
    <w:p w:rsidR="00AA682F" w:rsidRDefault="000478F1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User\Desktop\twar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warz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5B" w:rsidRDefault="006B7E5B"/>
    <w:p w:rsidR="006B7E5B" w:rsidRDefault="006B7E5B"/>
    <w:p w:rsidR="00F670FC" w:rsidRDefault="00F670FC" w:rsidP="00F670FC">
      <w:pPr>
        <w:pStyle w:val="Akapitzlist"/>
        <w:numPr>
          <w:ilvl w:val="0"/>
          <w:numId w:val="1"/>
        </w:numPr>
      </w:pPr>
      <w:r>
        <w:lastRenderedPageBreak/>
        <w:t>Wytnij przygotowany materiał – osobno każde zwierzątko z dwóch kart zwierzęta z famy oraz zwierzęta dzikie/mieszkające w zoo.</w:t>
      </w:r>
    </w:p>
    <w:p w:rsidR="00F670FC" w:rsidRDefault="00F670FC" w:rsidP="00F670FC">
      <w:pPr>
        <w:pStyle w:val="Akapitzlist"/>
      </w:pPr>
      <w:r>
        <w:t xml:space="preserve">Nazwijcie wspólnie zwierzęta. Opowiedz dziecku historie o zwierzątkach które  się pomieszały i nie wiedzą gdzie ich domek. Poproś aby dziecko im pomogło i rozdzieliło je do odpowiednich miejsc. </w:t>
      </w:r>
    </w:p>
    <w:p w:rsidR="005F5996" w:rsidRDefault="00742122">
      <w:r w:rsidRPr="00742122">
        <w:rPr>
          <w:noProof/>
          <w:lang w:eastAsia="pl-PL"/>
        </w:rPr>
        <w:drawing>
          <wp:inline distT="0" distB="0" distL="0" distR="0" wp14:anchorId="47B3FF6F" wp14:editId="5F5B2109">
            <wp:extent cx="6701297" cy="6924675"/>
            <wp:effectExtent l="0" t="0" r="4445" b="0"/>
            <wp:docPr id="4" name="Obraz 4" descr="Farm animal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rm animals s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37" cy="69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FC" w:rsidRDefault="006F4E63">
      <w:r>
        <w:rPr>
          <w:noProof/>
          <w:lang w:eastAsia="pl-PL"/>
        </w:rPr>
        <w:lastRenderedPageBreak/>
        <w:drawing>
          <wp:inline distT="0" distB="0" distL="0" distR="0" wp14:anchorId="4D718208" wp14:editId="5D3406F0">
            <wp:extent cx="8279171" cy="5697135"/>
            <wp:effectExtent l="0" t="4128" r="3493" b="3492"/>
            <wp:docPr id="5" name="Obraz 5" descr="https://www.wczesnaedukacja.pl/userdata/public/gfx/1901/karty-obraz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czesnaedukacja.pl/userdata/public/gfx/1901/karty-obrazkow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020" cy="57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A8" w:rsidRDefault="00587FA8"/>
    <w:p w:rsidR="00587FA8" w:rsidRDefault="00587FA8">
      <w:r w:rsidRPr="00587FA8">
        <w:rPr>
          <w:noProof/>
        </w:rPr>
        <w:lastRenderedPageBreak/>
        <w:drawing>
          <wp:inline distT="0" distB="0" distL="0" distR="0" wp14:anchorId="3E1B0EEB" wp14:editId="2F181E12">
            <wp:extent cx="9904514" cy="6338889"/>
            <wp:effectExtent l="0" t="7937" r="0" b="0"/>
            <wp:docPr id="8" name="Obraz 8" descr="A może by tak to wszystko rzucić i wyjechać na wieś?&quot; - WP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może by tak to wszystko rzucić i wyjechać na wieś?&quot; - WP Wiadomoś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357" cy="6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74" w:rsidRDefault="00587FA8">
      <w:r>
        <w:rPr>
          <w:noProof/>
          <w:lang w:eastAsia="pl-PL"/>
        </w:rPr>
        <w:lastRenderedPageBreak/>
        <w:drawing>
          <wp:inline distT="0" distB="0" distL="0" distR="0" wp14:anchorId="462964A7" wp14:editId="79F78211">
            <wp:extent cx="10977509" cy="6174849"/>
            <wp:effectExtent l="953" t="0" r="0" b="0"/>
            <wp:docPr id="10" name="Obraz 10" descr="Drzewo, Akacja, Sawanna, Af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zewo, Akacja, Sawanna, Afry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83966" cy="61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74" w:rsidRDefault="00B86B74">
      <w:r>
        <w:lastRenderedPageBreak/>
        <w:t>Zadania dla zerówki:</w:t>
      </w:r>
    </w:p>
    <w:p w:rsidR="00B86B74" w:rsidRDefault="00B86B74">
      <w:r>
        <w:t>Wymyśl zdanie opisujące obrazek, np.: Kuba czyta bajkę. Narysuj tyle kółek ile jest wyrazów w zdaniu.</w:t>
      </w:r>
    </w:p>
    <w:p w:rsidR="00B86B74" w:rsidRDefault="00B86B74">
      <w:r w:rsidRPr="00B86B74">
        <w:rPr>
          <w:noProof/>
          <w:lang w:eastAsia="pl-PL"/>
        </w:rPr>
        <w:drawing>
          <wp:inline distT="0" distB="0" distL="0" distR="0">
            <wp:extent cx="5711498" cy="7881307"/>
            <wp:effectExtent l="0" t="0" r="3810" b="5715"/>
            <wp:docPr id="9" name="Obraz 9" descr="zdania, wyrazy i syl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dania, wyrazy i sylab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70" cy="78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74" w:rsidRPr="00B86B74" w:rsidRDefault="00B86B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Połącz obrazek z głoską którą słyszysz na początku wyrazu</w:t>
      </w:r>
    </w:p>
    <w:p w:rsidR="00B86B74" w:rsidRPr="00B86B74" w:rsidRDefault="00B86B74">
      <w:pPr>
        <w:rPr>
          <w:sz w:val="144"/>
          <w:szCs w:val="144"/>
        </w:rPr>
      </w:pPr>
      <w:r>
        <w:rPr>
          <w:sz w:val="144"/>
          <w:szCs w:val="144"/>
        </w:rPr>
        <w:t>A                    O</w:t>
      </w:r>
    </w:p>
    <w:p w:rsidR="00B86B74" w:rsidRDefault="005F5996" w:rsidP="00B86B74">
      <w:pPr>
        <w:jc w:val="center"/>
      </w:pPr>
      <w:r w:rsidRPr="005F5996">
        <w:rPr>
          <w:noProof/>
          <w:lang w:eastAsia="pl-PL"/>
        </w:rPr>
        <w:drawing>
          <wp:inline distT="0" distB="0" distL="0" distR="0">
            <wp:extent cx="2857500" cy="1809750"/>
            <wp:effectExtent l="0" t="0" r="0" b="0"/>
            <wp:docPr id="6" name="Obraz 6" descr="głosk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łoskowa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96" w:rsidRDefault="00B86B74" w:rsidP="00B86B74">
      <w:pPr>
        <w:jc w:val="center"/>
      </w:pPr>
      <w:r>
        <w:rPr>
          <w:noProof/>
          <w:lang w:eastAsia="pl-PL"/>
        </w:rPr>
        <w:drawing>
          <wp:inline distT="0" distB="0" distL="0" distR="0" wp14:anchorId="07E05A8F" wp14:editId="44FEE6FB">
            <wp:extent cx="2859405" cy="19996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996" w:rsidRDefault="005F5996" w:rsidP="00B86B74">
      <w:pPr>
        <w:jc w:val="center"/>
      </w:pPr>
      <w:r w:rsidRPr="005F5996">
        <w:rPr>
          <w:noProof/>
          <w:lang w:eastAsia="pl-PL"/>
        </w:rPr>
        <w:drawing>
          <wp:inline distT="0" distB="0" distL="0" distR="0" wp14:anchorId="48FCD056" wp14:editId="25D1551A">
            <wp:extent cx="2857500" cy="2714625"/>
            <wp:effectExtent l="0" t="0" r="0" b="9525"/>
            <wp:docPr id="7" name="Obraz 7" descr="ogórek-e1506260783192.png (300×2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górek-e1506260783192.png (300×285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96" w:rsidRDefault="005F5996"/>
    <w:p w:rsidR="005F5996" w:rsidRDefault="005F5996"/>
    <w:sectPr w:rsidR="005F5996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AB2" w:rsidRDefault="00C47AB2" w:rsidP="00F670FC">
      <w:pPr>
        <w:spacing w:after="0" w:line="240" w:lineRule="auto"/>
      </w:pPr>
      <w:r>
        <w:separator/>
      </w:r>
    </w:p>
  </w:endnote>
  <w:endnote w:type="continuationSeparator" w:id="0">
    <w:p w:rsidR="00C47AB2" w:rsidRDefault="00C47AB2" w:rsidP="00F67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AB2" w:rsidRDefault="00C47AB2" w:rsidP="00F670FC">
      <w:pPr>
        <w:spacing w:after="0" w:line="240" w:lineRule="auto"/>
      </w:pPr>
      <w:r>
        <w:separator/>
      </w:r>
    </w:p>
  </w:footnote>
  <w:footnote w:type="continuationSeparator" w:id="0">
    <w:p w:rsidR="00C47AB2" w:rsidRDefault="00C47AB2" w:rsidP="00F67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FA8" w:rsidRDefault="00587FA8">
    <w:pPr>
      <w:pStyle w:val="Nagwek"/>
    </w:pPr>
  </w:p>
  <w:p w:rsidR="00587FA8" w:rsidRDefault="00587FA8">
    <w:pPr>
      <w:pStyle w:val="Nagwek"/>
    </w:pPr>
  </w:p>
  <w:p w:rsidR="00587FA8" w:rsidRDefault="00587FA8">
    <w:pPr>
      <w:pStyle w:val="Nagwek"/>
    </w:pPr>
  </w:p>
  <w:p w:rsidR="00587FA8" w:rsidRPr="00587FA8" w:rsidRDefault="00587FA8">
    <w:pPr>
      <w:pStyle w:val="Nagwek"/>
      <w:rPr>
        <w:u w:val="single"/>
      </w:rPr>
    </w:pPr>
    <w:r w:rsidRPr="00587FA8">
      <w:rPr>
        <w:noProof/>
        <w:u w:val="single"/>
      </w:rPr>
      <w:drawing>
        <wp:inline distT="0" distB="0" distL="0" distR="0" wp14:anchorId="17A88C46" wp14:editId="381A0D95">
          <wp:extent cx="5760720" cy="3686861"/>
          <wp:effectExtent l="8255" t="0" r="635" b="635"/>
          <wp:docPr id="2" name="Obraz 2" descr="A może by tak to wszystko rzucić i wyjechać na wieś?&quot; - WP Wiadom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może by tak to wszystko rzucić i wyjechać na wieś?&quot; - WP Wiadom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5760720" cy="3686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8417A0"/>
    <w:multiLevelType w:val="hybridMultilevel"/>
    <w:tmpl w:val="A92231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682F"/>
    <w:rsid w:val="000478F1"/>
    <w:rsid w:val="0011285E"/>
    <w:rsid w:val="001D72C0"/>
    <w:rsid w:val="00587FA8"/>
    <w:rsid w:val="005F5996"/>
    <w:rsid w:val="006B7E5B"/>
    <w:rsid w:val="006F4E63"/>
    <w:rsid w:val="00742122"/>
    <w:rsid w:val="007A00DD"/>
    <w:rsid w:val="00AA682F"/>
    <w:rsid w:val="00B86B74"/>
    <w:rsid w:val="00C47AB2"/>
    <w:rsid w:val="00C86C78"/>
    <w:rsid w:val="00F6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C5CC2-F25B-4FD8-8569-8C83DB67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8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A68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682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67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70FC"/>
  </w:style>
  <w:style w:type="paragraph" w:styleId="Stopka">
    <w:name w:val="footer"/>
    <w:basedOn w:val="Normalny"/>
    <w:link w:val="StopkaZnak"/>
    <w:uiPriority w:val="99"/>
    <w:unhideWhenUsed/>
    <w:rsid w:val="00F67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ew.genial.ly/5e834ebaaeba3c0e3322877b/interactive-image-oddechowe-artykulacyjne-pozycja-jezyka?fbclid=IwAR03VFKU-LGn-ZZ3t8ikB3b_jHEknj8EbnQSURibL8VrM3AsGFCwJneMey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Szymon Kucharski</cp:lastModifiedBy>
  <cp:revision>2</cp:revision>
  <dcterms:created xsi:type="dcterms:W3CDTF">2020-04-16T05:54:00Z</dcterms:created>
  <dcterms:modified xsi:type="dcterms:W3CDTF">2020-04-16T05:54:00Z</dcterms:modified>
</cp:coreProperties>
</file>