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95" w:rsidRDefault="00FD61AA">
      <w:bookmarkStart w:id="0" w:name="_GoBack"/>
      <w:bookmarkEnd w:id="0"/>
      <w:r>
        <w:t>Moi drodzy,</w:t>
      </w:r>
    </w:p>
    <w:p w:rsidR="00FD61AA" w:rsidRDefault="00FD61AA">
      <w:r>
        <w:t xml:space="preserve">Zdaję sobie sprawę, że macie dużo zajęć dlatego proszę Was żebyście co tydzień wykonywali choć tę jedną, dwie karty pracy. Mam nadzieję, że jesteście jeszcze w stanie podjąć taki wysiłek, pozdrawiam serdecznie. Pamiętajcie jestem do Waszej dyspozycji pod adresem e-mail </w:t>
      </w:r>
      <w:hyperlink r:id="rId4" w:history="1">
        <w:r w:rsidRPr="0035050E">
          <w:rPr>
            <w:rStyle w:val="Hipercze"/>
          </w:rPr>
          <w:t>dorotass.b@gmail.com</w:t>
        </w:r>
      </w:hyperlink>
    </w:p>
    <w:p w:rsidR="00FD61AA" w:rsidRDefault="00FD61AA">
      <w:r w:rsidRPr="00FD61AA">
        <w:rPr>
          <w:noProof/>
        </w:rPr>
        <w:drawing>
          <wp:inline distT="0" distB="0" distL="0" distR="0">
            <wp:extent cx="5372100" cy="7620000"/>
            <wp:effectExtent l="0" t="0" r="0" b="0"/>
            <wp:docPr id="2" name="Obraz 2" descr="Eduterapeutica Gimnazjum Dyskalkulia i Dysleksja. Karty pracy /12-15 lat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terapeutica Gimnazjum Dyskalkulia i Dysleksja. Karty pracy /12-15 lat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AA" w:rsidRDefault="00FD61AA">
      <w:r>
        <w:rPr>
          <w:noProof/>
          <w:lang w:eastAsia="pl-PL"/>
        </w:rPr>
        <w:lastRenderedPageBreak/>
        <w:drawing>
          <wp:inline distT="0" distB="0" distL="0" distR="0">
            <wp:extent cx="5760720" cy="7982812"/>
            <wp:effectExtent l="0" t="0" r="0" b="0"/>
            <wp:docPr id="1" name="Obraz 1" descr="C:\Users\User\Downloads\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FD8"/>
    <w:rsid w:val="00162E1B"/>
    <w:rsid w:val="00700FD8"/>
    <w:rsid w:val="00952225"/>
    <w:rsid w:val="009E0595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B7F14-BA95-41DD-9002-DAB1F79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1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orotass.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2020-04-02T13:42:00Z</dcterms:created>
  <dcterms:modified xsi:type="dcterms:W3CDTF">2020-04-02T13:42:00Z</dcterms:modified>
</cp:coreProperties>
</file>