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639" w:rsidRDefault="002D17DB">
      <w:bookmarkStart w:id="0" w:name="_GoBack"/>
      <w:bookmarkEnd w:id="0"/>
      <w:r>
        <w:t>Na 7 kwietnia</w:t>
      </w:r>
    </w:p>
    <w:p w:rsidR="002D17DB" w:rsidRDefault="002D17DB">
      <w:r>
        <w:t>Klasa V – historia</w:t>
      </w:r>
    </w:p>
    <w:p w:rsidR="002D17DB" w:rsidRDefault="002D17DB">
      <w:r>
        <w:t>Temat: Polska Bolesława Chrobrego.</w:t>
      </w:r>
    </w:p>
    <w:p w:rsidR="002D17DB" w:rsidRDefault="002D17DB"/>
    <w:p w:rsidR="002D17DB" w:rsidRDefault="002D17DB">
      <w:r>
        <w:t>Polecenie:</w:t>
      </w:r>
    </w:p>
    <w:p w:rsidR="002D17DB" w:rsidRDefault="002D17DB">
      <w:r>
        <w:tab/>
        <w:t xml:space="preserve">Obejrzyj w serwisie YouTube film pt. „Historia klasa 5, cz. 6.3. Polska Bolesława Chrobrego. Czytamy podręczniki” pod adresem </w:t>
      </w:r>
      <w:hyperlink r:id="rId5" w:history="1">
        <w:r>
          <w:rPr>
            <w:rStyle w:val="Hipercze"/>
          </w:rPr>
          <w:t>https://www.youtube.com/watch?v=EcAOpoZI8v8</w:t>
        </w:r>
      </w:hyperlink>
      <w:r>
        <w:t xml:space="preserve"> </w:t>
      </w:r>
    </w:p>
    <w:p w:rsidR="002D17DB" w:rsidRDefault="002D17DB">
      <w:r>
        <w:t>Zastanów się czy potrafisz wyjaśnić następujące kwestie:</w:t>
      </w:r>
    </w:p>
    <w:p w:rsidR="002D17DB" w:rsidRDefault="002D17DB" w:rsidP="002D17DB">
      <w:pPr>
        <w:pStyle w:val="Akapitzlist"/>
        <w:numPr>
          <w:ilvl w:val="0"/>
          <w:numId w:val="1"/>
        </w:numPr>
      </w:pPr>
      <w:r>
        <w:t>Misja św. Wojciecha do Prus.</w:t>
      </w:r>
    </w:p>
    <w:p w:rsidR="002D17DB" w:rsidRDefault="002D17DB" w:rsidP="002D17DB">
      <w:pPr>
        <w:pStyle w:val="Akapitzlist"/>
        <w:numPr>
          <w:ilvl w:val="0"/>
          <w:numId w:val="1"/>
        </w:numPr>
      </w:pPr>
      <w:r>
        <w:t>Zjazd gnieźnieński – co się tam wydarzyło?</w:t>
      </w:r>
    </w:p>
    <w:p w:rsidR="002D17DB" w:rsidRDefault="002D17DB" w:rsidP="002D17DB">
      <w:pPr>
        <w:pStyle w:val="Akapitzlist"/>
        <w:numPr>
          <w:ilvl w:val="0"/>
          <w:numId w:val="1"/>
        </w:numPr>
      </w:pPr>
      <w:r>
        <w:t>Wojny Bolesława Chrobrego (przyłączenie do Polski Milska, Łużyc i Grodów Czerwieńskich).</w:t>
      </w:r>
    </w:p>
    <w:p w:rsidR="002D17DB" w:rsidRDefault="002D17DB" w:rsidP="002D17DB">
      <w:pPr>
        <w:pStyle w:val="Akapitzlist"/>
        <w:numPr>
          <w:ilvl w:val="0"/>
          <w:numId w:val="1"/>
        </w:numPr>
      </w:pPr>
      <w:r>
        <w:t>Kiedy nastąpiła koronacja Bolesława Chrobrego?</w:t>
      </w:r>
    </w:p>
    <w:p w:rsidR="002D17DB" w:rsidRDefault="002D17DB" w:rsidP="002D17DB"/>
    <w:p w:rsidR="002D17DB" w:rsidRDefault="002D17DB" w:rsidP="002D17DB">
      <w:r>
        <w:t>Sprawdź zrozumienie tematu wypełniając w zeszycie ćwiczeń zadania pod tą lekcją.</w:t>
      </w:r>
    </w:p>
    <w:p w:rsidR="002D17DB" w:rsidRDefault="002D17DB" w:rsidP="002D17DB">
      <w:r>
        <w:t>*Hela i Sebastian pracują w swoim tempie i w zakresie swoich możliwości, zwłaszcza w kwestii rozwiązywania ćwiczeń. Sebastian nie ma obowiązku pracy z ćwiczeniami.</w:t>
      </w:r>
    </w:p>
    <w:sectPr w:rsidR="002D1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D7526"/>
    <w:multiLevelType w:val="hybridMultilevel"/>
    <w:tmpl w:val="C7E4250C"/>
    <w:lvl w:ilvl="0" w:tplc="330C9C9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0389D"/>
    <w:multiLevelType w:val="hybridMultilevel"/>
    <w:tmpl w:val="769A6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7DB"/>
    <w:rsid w:val="00000D5B"/>
    <w:rsid w:val="0001010F"/>
    <w:rsid w:val="0002128C"/>
    <w:rsid w:val="000925F2"/>
    <w:rsid w:val="000A32A1"/>
    <w:rsid w:val="000C6198"/>
    <w:rsid w:val="001059DB"/>
    <w:rsid w:val="00117AA8"/>
    <w:rsid w:val="00195F5C"/>
    <w:rsid w:val="001B5B5E"/>
    <w:rsid w:val="00263618"/>
    <w:rsid w:val="002D17DB"/>
    <w:rsid w:val="00337EE7"/>
    <w:rsid w:val="00396D0B"/>
    <w:rsid w:val="00400C04"/>
    <w:rsid w:val="004B1BE5"/>
    <w:rsid w:val="00563C7C"/>
    <w:rsid w:val="00615265"/>
    <w:rsid w:val="0074442C"/>
    <w:rsid w:val="00764B81"/>
    <w:rsid w:val="00772F68"/>
    <w:rsid w:val="00896FFF"/>
    <w:rsid w:val="008C5BF8"/>
    <w:rsid w:val="008E1FC7"/>
    <w:rsid w:val="009F31D4"/>
    <w:rsid w:val="00A44CBF"/>
    <w:rsid w:val="00A45764"/>
    <w:rsid w:val="00A65447"/>
    <w:rsid w:val="00AF2C2E"/>
    <w:rsid w:val="00B244B2"/>
    <w:rsid w:val="00BB5639"/>
    <w:rsid w:val="00D66645"/>
    <w:rsid w:val="00F63AC9"/>
    <w:rsid w:val="00FF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C99801-1313-4878-BC6C-7D6DC03A2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D17D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D17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EcAOpoZI8v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</dc:creator>
  <cp:keywords/>
  <dc:description/>
  <cp:lastModifiedBy>Dyrekcja</cp:lastModifiedBy>
  <cp:revision>2</cp:revision>
  <dcterms:created xsi:type="dcterms:W3CDTF">2020-04-04T15:29:00Z</dcterms:created>
  <dcterms:modified xsi:type="dcterms:W3CDTF">2020-04-04T15:29:00Z</dcterms:modified>
</cp:coreProperties>
</file>