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C7" w:rsidRPr="00F707C7" w:rsidRDefault="00F707C7" w:rsidP="00F707C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bookmarkStart w:id="0" w:name="_GoBack"/>
      <w:bookmarkEnd w:id="0"/>
      <w:r w:rsidRPr="00F707C7">
        <w:rPr>
          <w:rFonts w:ascii="Times New Roman" w:eastAsia="Times New Roman" w:hAnsi="Times New Roman" w:cs="Times New Roman"/>
          <w:color w:val="000000" w:themeColor="text1"/>
          <w:sz w:val="24"/>
          <w:szCs w:val="24"/>
          <w:lang w:eastAsia="pl-PL"/>
        </w:rPr>
        <w:t>Petrarka jest jednym z twórców </w:t>
      </w:r>
      <w:r w:rsidRPr="00F707C7">
        <w:rPr>
          <w:rFonts w:ascii="Times New Roman" w:eastAsia="Times New Roman" w:hAnsi="Times New Roman" w:cs="Times New Roman"/>
          <w:b/>
          <w:bCs/>
          <w:color w:val="000000" w:themeColor="text1"/>
          <w:sz w:val="24"/>
          <w:szCs w:val="24"/>
          <w:lang w:eastAsia="pl-PL"/>
        </w:rPr>
        <w:t>sonetu.</w:t>
      </w:r>
      <w:r w:rsidRPr="00F707C7">
        <w:rPr>
          <w:rFonts w:ascii="Times New Roman" w:eastAsia="Times New Roman" w:hAnsi="Times New Roman" w:cs="Times New Roman"/>
          <w:color w:val="000000" w:themeColor="text1"/>
          <w:sz w:val="24"/>
          <w:szCs w:val="24"/>
          <w:lang w:eastAsia="pl-PL"/>
        </w:rPr>
        <w:t> Jest to </w:t>
      </w:r>
      <w:hyperlink r:id="rId4" w:tgtFrame="_blank" w:history="1">
        <w:r w:rsidRPr="00F707C7">
          <w:rPr>
            <w:rFonts w:ascii="Times New Roman" w:eastAsia="Times New Roman" w:hAnsi="Times New Roman" w:cs="Times New Roman"/>
            <w:color w:val="000000" w:themeColor="text1"/>
            <w:sz w:val="24"/>
            <w:szCs w:val="24"/>
            <w:lang w:eastAsia="pl-PL"/>
          </w:rPr>
          <w:t>wiersz</w:t>
        </w:r>
      </w:hyperlink>
      <w:r w:rsidRPr="00F707C7">
        <w:rPr>
          <w:rFonts w:ascii="Times New Roman" w:eastAsia="Times New Roman" w:hAnsi="Times New Roman" w:cs="Times New Roman"/>
          <w:color w:val="000000" w:themeColor="text1"/>
          <w:sz w:val="24"/>
          <w:szCs w:val="24"/>
          <w:lang w:eastAsia="pl-PL"/>
        </w:rPr>
        <w:t> o budowie regularnej, składa się z 14 wersów, dwie pierwsze zwrotki liczą po cztery wersy i mają charakter opisowy, zaś dwie ostatnie liczą po trzy wersy i wyrażają refleksje poety.</w:t>
      </w:r>
    </w:p>
    <w:p w:rsidR="00F707C7" w:rsidRPr="00F707C7" w:rsidRDefault="00F707C7" w:rsidP="00F707C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F707C7">
        <w:rPr>
          <w:rFonts w:ascii="Times New Roman" w:eastAsia="Times New Roman" w:hAnsi="Times New Roman" w:cs="Times New Roman"/>
          <w:b/>
          <w:bCs/>
          <w:color w:val="000000" w:themeColor="text1"/>
          <w:sz w:val="24"/>
          <w:szCs w:val="24"/>
          <w:lang w:eastAsia="pl-PL"/>
        </w:rPr>
        <w:t>Bohaterem lirycznym</w:t>
      </w:r>
      <w:r w:rsidRPr="00F707C7">
        <w:rPr>
          <w:rFonts w:ascii="Times New Roman" w:eastAsia="Times New Roman" w:hAnsi="Times New Roman" w:cs="Times New Roman"/>
          <w:color w:val="000000" w:themeColor="text1"/>
          <w:sz w:val="24"/>
          <w:szCs w:val="24"/>
          <w:lang w:eastAsia="pl-PL"/>
        </w:rPr>
        <w:t> jest poeta, zaś </w:t>
      </w:r>
      <w:r w:rsidRPr="00F707C7">
        <w:rPr>
          <w:rFonts w:ascii="Times New Roman" w:eastAsia="Times New Roman" w:hAnsi="Times New Roman" w:cs="Times New Roman"/>
          <w:b/>
          <w:bCs/>
          <w:color w:val="000000" w:themeColor="text1"/>
          <w:sz w:val="24"/>
          <w:szCs w:val="24"/>
          <w:lang w:eastAsia="pl-PL"/>
        </w:rPr>
        <w:t>adresatem lirycznym</w:t>
      </w:r>
      <w:r w:rsidRPr="00F707C7">
        <w:rPr>
          <w:rFonts w:ascii="Times New Roman" w:eastAsia="Times New Roman" w:hAnsi="Times New Roman" w:cs="Times New Roman"/>
          <w:color w:val="000000" w:themeColor="text1"/>
          <w:sz w:val="24"/>
          <w:szCs w:val="24"/>
          <w:lang w:eastAsia="pl-PL"/>
        </w:rPr>
        <w:t> tajemnicza ukochana o imieniu </w:t>
      </w:r>
      <w:hyperlink r:id="rId5" w:tgtFrame="_blank" w:history="1">
        <w:r w:rsidRPr="00F707C7">
          <w:rPr>
            <w:rFonts w:ascii="Times New Roman" w:eastAsia="Times New Roman" w:hAnsi="Times New Roman" w:cs="Times New Roman"/>
            <w:color w:val="000000" w:themeColor="text1"/>
            <w:sz w:val="24"/>
            <w:szCs w:val="24"/>
            <w:lang w:eastAsia="pl-PL"/>
          </w:rPr>
          <w:t>Laura</w:t>
        </w:r>
      </w:hyperlink>
      <w:r w:rsidRPr="00F707C7">
        <w:rPr>
          <w:rFonts w:ascii="Times New Roman" w:eastAsia="Times New Roman" w:hAnsi="Times New Roman" w:cs="Times New Roman"/>
          <w:color w:val="000000" w:themeColor="text1"/>
          <w:sz w:val="24"/>
          <w:szCs w:val="24"/>
          <w:lang w:eastAsia="pl-PL"/>
        </w:rPr>
        <w:t>. W wierszach zobrazowany jest portret </w:t>
      </w:r>
      <w:r w:rsidRPr="00F707C7">
        <w:rPr>
          <w:rFonts w:ascii="Times New Roman" w:eastAsia="Times New Roman" w:hAnsi="Times New Roman" w:cs="Times New Roman"/>
          <w:b/>
          <w:bCs/>
          <w:color w:val="000000" w:themeColor="text1"/>
          <w:sz w:val="24"/>
          <w:szCs w:val="24"/>
          <w:lang w:eastAsia="pl-PL"/>
        </w:rPr>
        <w:t>kobiety</w:t>
      </w:r>
      <w:r w:rsidRPr="00F707C7">
        <w:rPr>
          <w:rFonts w:ascii="Times New Roman" w:eastAsia="Times New Roman" w:hAnsi="Times New Roman" w:cs="Times New Roman"/>
          <w:color w:val="000000" w:themeColor="text1"/>
          <w:sz w:val="24"/>
          <w:szCs w:val="24"/>
          <w:lang w:eastAsia="pl-PL"/>
        </w:rPr>
        <w:t>, podmiot liryczny zwraca przede wszystkim uwagę na cechy zewnętrzne swojej wybranki: </w:t>
      </w:r>
      <w:hyperlink r:id="rId6" w:tgtFrame="_blank" w:history="1">
        <w:r w:rsidRPr="00F707C7">
          <w:rPr>
            <w:rFonts w:ascii="Times New Roman" w:eastAsia="Times New Roman" w:hAnsi="Times New Roman" w:cs="Times New Roman"/>
            <w:color w:val="000000" w:themeColor="text1"/>
            <w:sz w:val="24"/>
            <w:szCs w:val="24"/>
            <w:lang w:eastAsia="pl-PL"/>
          </w:rPr>
          <w:t>usta</w:t>
        </w:r>
      </w:hyperlink>
      <w:r w:rsidRPr="00F707C7">
        <w:rPr>
          <w:rFonts w:ascii="Times New Roman" w:eastAsia="Times New Roman" w:hAnsi="Times New Roman" w:cs="Times New Roman"/>
          <w:color w:val="000000" w:themeColor="text1"/>
          <w:sz w:val="24"/>
          <w:szCs w:val="24"/>
          <w:lang w:eastAsia="pl-PL"/>
        </w:rPr>
        <w:t>, włosy, oczy, twarz, które opisuje za pomocą </w:t>
      </w:r>
      <w:r w:rsidRPr="00F707C7">
        <w:rPr>
          <w:rFonts w:ascii="Times New Roman" w:eastAsia="Times New Roman" w:hAnsi="Times New Roman" w:cs="Times New Roman"/>
          <w:b/>
          <w:bCs/>
          <w:color w:val="000000" w:themeColor="text1"/>
          <w:sz w:val="24"/>
          <w:szCs w:val="24"/>
          <w:lang w:eastAsia="pl-PL"/>
        </w:rPr>
        <w:t>epitetów</w:t>
      </w:r>
      <w:r w:rsidRPr="00F707C7">
        <w:rPr>
          <w:rFonts w:ascii="Times New Roman" w:eastAsia="Times New Roman" w:hAnsi="Times New Roman" w:cs="Times New Roman"/>
          <w:color w:val="000000" w:themeColor="text1"/>
          <w:sz w:val="24"/>
          <w:szCs w:val="24"/>
          <w:lang w:eastAsia="pl-PL"/>
        </w:rPr>
        <w:t> np., </w:t>
      </w:r>
      <w:r w:rsidRPr="00F707C7">
        <w:rPr>
          <w:rFonts w:ascii="Times New Roman" w:eastAsia="Times New Roman" w:hAnsi="Times New Roman" w:cs="Times New Roman"/>
          <w:i/>
          <w:iCs/>
          <w:color w:val="000000" w:themeColor="text1"/>
          <w:sz w:val="24"/>
          <w:szCs w:val="24"/>
          <w:lang w:eastAsia="pl-PL"/>
        </w:rPr>
        <w:t>„włosy złote”</w:t>
      </w:r>
      <w:r w:rsidRPr="00F707C7">
        <w:rPr>
          <w:rFonts w:ascii="Times New Roman" w:eastAsia="Times New Roman" w:hAnsi="Times New Roman" w:cs="Times New Roman"/>
          <w:color w:val="000000" w:themeColor="text1"/>
          <w:sz w:val="24"/>
          <w:szCs w:val="24"/>
          <w:lang w:eastAsia="pl-PL"/>
        </w:rPr>
        <w:t>, </w:t>
      </w:r>
      <w:r w:rsidRPr="00F707C7">
        <w:rPr>
          <w:rFonts w:ascii="Times New Roman" w:eastAsia="Times New Roman" w:hAnsi="Times New Roman" w:cs="Times New Roman"/>
          <w:i/>
          <w:iCs/>
          <w:color w:val="000000" w:themeColor="text1"/>
          <w:sz w:val="24"/>
          <w:szCs w:val="24"/>
          <w:lang w:eastAsia="pl-PL"/>
        </w:rPr>
        <w:t>„oczy piękne”</w:t>
      </w:r>
      <w:r w:rsidRPr="00F707C7">
        <w:rPr>
          <w:rFonts w:ascii="Times New Roman" w:eastAsia="Times New Roman" w:hAnsi="Times New Roman" w:cs="Times New Roman"/>
          <w:color w:val="000000" w:themeColor="text1"/>
          <w:sz w:val="24"/>
          <w:szCs w:val="24"/>
          <w:lang w:eastAsia="pl-PL"/>
        </w:rPr>
        <w:t>.</w:t>
      </w:r>
    </w:p>
    <w:p w:rsidR="00F707C7" w:rsidRPr="00F707C7" w:rsidRDefault="00F707C7" w:rsidP="00F707C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F707C7">
        <w:rPr>
          <w:rFonts w:ascii="Times New Roman" w:eastAsia="Times New Roman" w:hAnsi="Times New Roman" w:cs="Times New Roman"/>
          <w:b/>
          <w:bCs/>
          <w:color w:val="000000" w:themeColor="text1"/>
          <w:sz w:val="24"/>
          <w:szCs w:val="24"/>
          <w:lang w:eastAsia="pl-PL"/>
        </w:rPr>
        <w:t>Miłość</w:t>
      </w:r>
      <w:r w:rsidRPr="00F707C7">
        <w:rPr>
          <w:rFonts w:ascii="Times New Roman" w:eastAsia="Times New Roman" w:hAnsi="Times New Roman" w:cs="Times New Roman"/>
          <w:color w:val="000000" w:themeColor="text1"/>
          <w:sz w:val="24"/>
          <w:szCs w:val="24"/>
          <w:lang w:eastAsia="pl-PL"/>
        </w:rPr>
        <w:t> ukazana w wierszach jako uczucie bardzo gorące, namiętne. Nie daje ona uspokojenia, ale niesie niepewność, stąd obecne w wypowiedzi podmiotu lirycznego liczne </w:t>
      </w:r>
      <w:r w:rsidRPr="00F707C7">
        <w:rPr>
          <w:rFonts w:ascii="Times New Roman" w:eastAsia="Times New Roman" w:hAnsi="Times New Roman" w:cs="Times New Roman"/>
          <w:b/>
          <w:bCs/>
          <w:color w:val="000000" w:themeColor="text1"/>
          <w:sz w:val="24"/>
          <w:szCs w:val="24"/>
          <w:lang w:eastAsia="pl-PL"/>
        </w:rPr>
        <w:t>pytania retoryczne</w:t>
      </w:r>
      <w:r w:rsidRPr="00F707C7">
        <w:rPr>
          <w:rFonts w:ascii="Times New Roman" w:eastAsia="Times New Roman" w:hAnsi="Times New Roman" w:cs="Times New Roman"/>
          <w:color w:val="000000" w:themeColor="text1"/>
          <w:sz w:val="24"/>
          <w:szCs w:val="24"/>
          <w:lang w:eastAsia="pl-PL"/>
        </w:rPr>
        <w:t>, np., </w:t>
      </w:r>
      <w:r w:rsidRPr="00F707C7">
        <w:rPr>
          <w:rFonts w:ascii="Times New Roman" w:eastAsia="Times New Roman" w:hAnsi="Times New Roman" w:cs="Times New Roman"/>
          <w:i/>
          <w:iCs/>
          <w:color w:val="000000" w:themeColor="text1"/>
          <w:sz w:val="24"/>
          <w:szCs w:val="24"/>
          <w:lang w:eastAsia="pl-PL"/>
        </w:rPr>
        <w:t>„Jeśli to nie jest miłość - cóż ja czuję?”</w:t>
      </w:r>
      <w:r w:rsidRPr="00F707C7">
        <w:rPr>
          <w:rFonts w:ascii="Times New Roman" w:eastAsia="Times New Roman" w:hAnsi="Times New Roman" w:cs="Times New Roman"/>
          <w:color w:val="000000" w:themeColor="text1"/>
          <w:sz w:val="24"/>
          <w:szCs w:val="24"/>
          <w:lang w:eastAsia="pl-PL"/>
        </w:rPr>
        <w:t>. Miłość została porównana do więzienia </w:t>
      </w:r>
      <w:r w:rsidRPr="00F707C7">
        <w:rPr>
          <w:rFonts w:ascii="Times New Roman" w:eastAsia="Times New Roman" w:hAnsi="Times New Roman" w:cs="Times New Roman"/>
          <w:i/>
          <w:iCs/>
          <w:color w:val="000000" w:themeColor="text1"/>
          <w:sz w:val="24"/>
          <w:szCs w:val="24"/>
          <w:lang w:eastAsia="pl-PL"/>
        </w:rPr>
        <w:t>„Ona mnie trzyma w więzieniu...”</w:t>
      </w:r>
      <w:r w:rsidRPr="00F707C7">
        <w:rPr>
          <w:rFonts w:ascii="Times New Roman" w:eastAsia="Times New Roman" w:hAnsi="Times New Roman" w:cs="Times New Roman"/>
          <w:color w:val="000000" w:themeColor="text1"/>
          <w:sz w:val="24"/>
          <w:szCs w:val="24"/>
          <w:lang w:eastAsia="pl-PL"/>
        </w:rPr>
        <w:t> uczucie to zostało też oddane za pomocą zaskakującego </w:t>
      </w:r>
      <w:r w:rsidRPr="00F707C7">
        <w:rPr>
          <w:rFonts w:ascii="Times New Roman" w:eastAsia="Times New Roman" w:hAnsi="Times New Roman" w:cs="Times New Roman"/>
          <w:b/>
          <w:bCs/>
          <w:color w:val="000000" w:themeColor="text1"/>
          <w:sz w:val="24"/>
          <w:szCs w:val="24"/>
          <w:lang w:eastAsia="pl-PL"/>
        </w:rPr>
        <w:t>oksymoronu</w:t>
      </w:r>
      <w:r w:rsidRPr="00F707C7">
        <w:rPr>
          <w:rFonts w:ascii="Times New Roman" w:eastAsia="Times New Roman" w:hAnsi="Times New Roman" w:cs="Times New Roman"/>
          <w:color w:val="000000" w:themeColor="text1"/>
          <w:sz w:val="24"/>
          <w:szCs w:val="24"/>
          <w:lang w:eastAsia="pl-PL"/>
        </w:rPr>
        <w:t> </w:t>
      </w:r>
      <w:r w:rsidRPr="00F707C7">
        <w:rPr>
          <w:rFonts w:ascii="Times New Roman" w:eastAsia="Times New Roman" w:hAnsi="Times New Roman" w:cs="Times New Roman"/>
          <w:i/>
          <w:iCs/>
          <w:color w:val="000000" w:themeColor="text1"/>
          <w:sz w:val="24"/>
          <w:szCs w:val="24"/>
          <w:lang w:eastAsia="pl-PL"/>
        </w:rPr>
        <w:t>„O śmierci żywa, radosna rozpaczy”</w:t>
      </w:r>
      <w:r w:rsidRPr="00F707C7">
        <w:rPr>
          <w:rFonts w:ascii="Times New Roman" w:eastAsia="Times New Roman" w:hAnsi="Times New Roman" w:cs="Times New Roman"/>
          <w:color w:val="000000" w:themeColor="text1"/>
          <w:sz w:val="24"/>
          <w:szCs w:val="24"/>
          <w:lang w:eastAsia="pl-PL"/>
        </w:rPr>
        <w:t>.</w:t>
      </w:r>
    </w:p>
    <w:p w:rsidR="00F707C7" w:rsidRDefault="00F707C7" w:rsidP="00F707C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F707C7">
        <w:rPr>
          <w:rFonts w:ascii="Times New Roman" w:eastAsia="Times New Roman" w:hAnsi="Times New Roman" w:cs="Times New Roman"/>
          <w:color w:val="000000" w:themeColor="text1"/>
          <w:sz w:val="24"/>
          <w:szCs w:val="24"/>
          <w:lang w:eastAsia="pl-PL"/>
        </w:rPr>
        <w:t>Petrarka stworzył poetycki język mówienia o miłości.</w:t>
      </w:r>
    </w:p>
    <w:p w:rsidR="00F707C7" w:rsidRDefault="00F707C7" w:rsidP="00F707C7">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F707C7">
        <w:rPr>
          <w:rFonts w:ascii="Times New Roman" w:hAnsi="Times New Roman" w:cs="Times New Roman"/>
          <w:b/>
          <w:bCs/>
          <w:i/>
          <w:iCs/>
          <w:color w:val="000000" w:themeColor="text1"/>
          <w:sz w:val="24"/>
          <w:szCs w:val="24"/>
          <w:shd w:val="clear" w:color="auto" w:fill="FFFFFF"/>
        </w:rPr>
        <w:t>Sonet 132.</w:t>
      </w:r>
      <w:r w:rsidRPr="00F707C7">
        <w:rPr>
          <w:rFonts w:ascii="Times New Roman" w:hAnsi="Times New Roman" w:cs="Times New Roman"/>
          <w:color w:val="000000" w:themeColor="text1"/>
          <w:sz w:val="24"/>
          <w:szCs w:val="24"/>
          <w:shd w:val="clear" w:color="auto" w:fill="FFFFFF"/>
        </w:rPr>
        <w:t> Podmiot liryczny zastanawia się nad istotą miłości, nie potrafi jednoznacznie zdefiniować tego uczucia. Miłość raz dla niego jest słodyczą, to znów goryczą, raz cieszy się, to znów płacze, czuje się niczym żeglarz płynący po wzburzonym morzu.</w:t>
      </w:r>
      <w:r w:rsidRPr="00F707C7">
        <w:rPr>
          <w:rFonts w:ascii="Times New Roman" w:hAnsi="Times New Roman" w:cs="Times New Roman"/>
          <w:color w:val="000000" w:themeColor="text1"/>
          <w:sz w:val="24"/>
          <w:szCs w:val="24"/>
        </w:rPr>
        <w:br/>
      </w:r>
      <w:r w:rsidRPr="00F707C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oksymoron..................................</w:t>
      </w:r>
    </w:p>
    <w:p w:rsidR="00F707C7" w:rsidRPr="00F707C7" w:rsidRDefault="00F707C7" w:rsidP="00F707C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shd w:val="clear" w:color="auto" w:fill="FFFFFF"/>
        </w:rPr>
        <w:t>sonet.........................................</w:t>
      </w:r>
    </w:p>
    <w:p w:rsidR="00892492" w:rsidRPr="00F707C7" w:rsidRDefault="00F707C7" w:rsidP="00F707C7">
      <w:pPr>
        <w:rPr>
          <w:rFonts w:ascii="Times New Roman" w:hAnsi="Times New Roman" w:cs="Times New Roman"/>
          <w:color w:val="000000" w:themeColor="text1"/>
          <w:sz w:val="24"/>
          <w:szCs w:val="24"/>
        </w:rPr>
      </w:pPr>
      <w:r w:rsidRPr="00F707C7">
        <w:rPr>
          <w:rFonts w:ascii="Times New Roman" w:eastAsia="Times New Roman" w:hAnsi="Times New Roman" w:cs="Times New Roman"/>
          <w:color w:val="000000" w:themeColor="text1"/>
          <w:sz w:val="24"/>
          <w:szCs w:val="24"/>
          <w:lang w:eastAsia="pl-PL"/>
        </w:rPr>
        <w:br/>
      </w:r>
      <w:r w:rsidRPr="00F707C7">
        <w:rPr>
          <w:rFonts w:ascii="Times New Roman" w:eastAsia="Times New Roman" w:hAnsi="Times New Roman" w:cs="Times New Roman"/>
          <w:color w:val="000000" w:themeColor="text1"/>
          <w:sz w:val="24"/>
          <w:szCs w:val="24"/>
          <w:lang w:eastAsia="pl-PL"/>
        </w:rPr>
        <w:br/>
      </w:r>
    </w:p>
    <w:sectPr w:rsidR="00892492" w:rsidRPr="00F707C7" w:rsidSect="0089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07C7"/>
    <w:rsid w:val="00544E74"/>
    <w:rsid w:val="00892492"/>
    <w:rsid w:val="00F70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B7F3-0AB3-4265-A2BA-869946B5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924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0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F707C7"/>
  </w:style>
  <w:style w:type="character" w:styleId="Hipercze">
    <w:name w:val="Hyperlink"/>
    <w:basedOn w:val="Domylnaczcionkaakapitu"/>
    <w:uiPriority w:val="99"/>
    <w:semiHidden/>
    <w:unhideWhenUsed/>
    <w:rsid w:val="00F70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racowania.pl/slowniki/slownik-symboli-literackich/101688-usta" TargetMode="External"/><Relationship Id="rId5" Type="http://schemas.openxmlformats.org/officeDocument/2006/relationships/hyperlink" Target="https://opracowania.pl/slowniki/slownik-bohaterow-literackich-gimnazjum/83920-laura" TargetMode="External"/><Relationship Id="rId4" Type="http://schemas.openxmlformats.org/officeDocument/2006/relationships/hyperlink" Target="https://opracowania.pl/slowniki/slownik-terminow-literackich/70102-wier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Dyrekcja</cp:lastModifiedBy>
  <cp:revision>2</cp:revision>
  <dcterms:created xsi:type="dcterms:W3CDTF">2020-04-05T06:17:00Z</dcterms:created>
  <dcterms:modified xsi:type="dcterms:W3CDTF">2020-04-05T06:17:00Z</dcterms:modified>
</cp:coreProperties>
</file>