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661A7" w:rsidRDefault="004E0222">
      <w:r>
        <w:fldChar w:fldCharType="begin"/>
      </w:r>
      <w:r>
        <w:instrText xml:space="preserve"> HYPERLINK "http://www.kreatywniewdomu.pl/2020/04/pisankowy-zawrot-gowy-motoryka-maa.html?fbclid=IwAR2w183ZC-F7pQ0lQeGf2efIBvSeLhfGY5zC14q9FS1heOuKyBuPiWFVj1s" </w:instrText>
      </w:r>
      <w:r>
        <w:fldChar w:fldCharType="separate"/>
      </w:r>
      <w:r w:rsidR="000524D9">
        <w:rPr>
          <w:rStyle w:val="Hipercze"/>
        </w:rPr>
        <w:t>http://www.kreatywniewdomu.pl/2020/04/pisankowy-zawrot-gowy-motoryka-maa.html?fbclid=IwAR2w183ZC-F7pQ0lQeGf2efIBvSeLhfGY5zC14q9FS1heOuKyBuPiWFVj1s</w:t>
      </w:r>
      <w:r>
        <w:rPr>
          <w:rStyle w:val="Hipercze"/>
        </w:rPr>
        <w:fldChar w:fldCharType="end"/>
      </w:r>
    </w:p>
    <w:p w:rsidR="000524D9" w:rsidRDefault="000524D9">
      <w:r>
        <w:t>propozycje ćwiczeń – motoryki małej…</w:t>
      </w:r>
    </w:p>
    <w:sectPr w:rsidR="000524D9" w:rsidSect="0046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D9"/>
    <w:rsid w:val="000524D9"/>
    <w:rsid w:val="004661A7"/>
    <w:rsid w:val="004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4DC07-C84A-4F67-BDD8-66320D4B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6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Dyrekcja</cp:lastModifiedBy>
  <cp:revision>2</cp:revision>
  <dcterms:created xsi:type="dcterms:W3CDTF">2020-04-02T14:41:00Z</dcterms:created>
  <dcterms:modified xsi:type="dcterms:W3CDTF">2020-04-02T14:41:00Z</dcterms:modified>
</cp:coreProperties>
</file>