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EC6" w:rsidRPr="00130D60" w:rsidRDefault="00D62EC6" w:rsidP="00D62EC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 w:rsidRPr="00130D60">
        <w:rPr>
          <w:rFonts w:ascii="Times New Roman" w:hAnsi="Times New Roman"/>
          <w:iCs/>
          <w:sz w:val="24"/>
          <w:szCs w:val="24"/>
        </w:rPr>
        <w:t>Karta pracy</w:t>
      </w:r>
      <w:r>
        <w:rPr>
          <w:rFonts w:ascii="Times New Roman" w:hAnsi="Times New Roman"/>
          <w:iCs/>
          <w:sz w:val="24"/>
          <w:szCs w:val="24"/>
        </w:rPr>
        <w:t xml:space="preserve"> 2</w:t>
      </w:r>
    </w:p>
    <w:p w:rsidR="00D62EC6" w:rsidRDefault="00D62EC6" w:rsidP="00D62E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Dziedzictwo</w:t>
      </w:r>
      <w:r w:rsidRPr="00AD57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renesansu</w:t>
      </w:r>
    </w:p>
    <w:p w:rsidR="00D62EC6" w:rsidRDefault="00D62EC6" w:rsidP="00D62E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072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Uzupełnij mapę myśli określeniami związanymi z epoką renesansu. </w:t>
      </w:r>
    </w:p>
    <w:p w:rsidR="00D62EC6" w:rsidRDefault="00153ABE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group id="_x0000_s1026" style="position:absolute;margin-left:-32.35pt;margin-top:1.5pt;width:536.4pt;height:378.6pt;z-index:251660288" coordorigin="780,6528" coordsize="10728,757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788;top:9420;width:324;height:372" o:connectortype="straight"/>
            <v:shape id="_x0000_s1028" type="#_x0000_t32" style="position:absolute;left:6288;top:9168;width:156;height:372;flip:x" o:connectortype="straight"/>
            <v:shape id="_x0000_s1029" type="#_x0000_t32" style="position:absolute;left:6564;top:9900;width:1008;height:0" o:connectortype="straight"/>
            <v:shape id="_x0000_s1030" type="#_x0000_t32" style="position:absolute;left:6444;top:10296;width:756;height:720" o:connectortype="straight"/>
            <v:shape id="_x0000_s1031" type="#_x0000_t32" style="position:absolute;left:5772;top:10296;width:12;height:576;flip:x" o:connectortype="straight"/>
            <v:shape id="_x0000_s1032" type="#_x0000_t32" style="position:absolute;left:4788;top:10212;width:324;height:288;flip:x" o:connectortype="straight"/>
            <v:shape id="_x0000_s1033" type="#_x0000_t32" style="position:absolute;left:2640;top:9084;width:972;height:336;flip:x" o:connectortype="straight"/>
            <v:shape id="_x0000_s1034" type="#_x0000_t32" style="position:absolute;left:3432;top:8340;width:300;height:252;flip:x y" o:connectortype="straight"/>
            <v:shape id="_x0000_s1035" type="#_x0000_t32" style="position:absolute;left:4464;top:8112;width:36;height:480;flip:y" o:connectortype="straight"/>
            <v:shape id="_x0000_s1036" type="#_x0000_t32" style="position:absolute;left:3492;top:11208;width:240;height:468;flip:x" o:connectortype="straight"/>
            <v:shape id="_x0000_s1037" type="#_x0000_t32" style="position:absolute;left:5532;top:11676;width:96;height:300;flip:x" o:connectortype="straight"/>
            <v:shape id="_x0000_s1038" type="#_x0000_t32" style="position:absolute;left:6564;top:11676;width:636;height:576" o:connectortype="straight"/>
            <v:shape id="_x0000_s1039" type="#_x0000_t32" style="position:absolute;left:7320;top:7836;width:168;height:360;flip:y" o:connectortype="straight"/>
            <v:shape id="_x0000_s1040" type="#_x0000_t32" style="position:absolute;left:8508;top:9168;width:264;height:372;flip:y" o:connectortype="straight"/>
            <v:shape id="_x0000_s1041" type="#_x0000_t32" style="position:absolute;left:9072;top:10104;width:360;height:192" o:connectortype="straight"/>
            <v:group id="_x0000_s1042" style="position:absolute;left:780;top:6528;width:10728;height:7572" coordorigin="780,6528" coordsize="10728,757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5184;top:9612;width:1260;height:600">
                <v:textbox>
                  <w:txbxContent>
                    <w:p w:rsidR="00D62EC6" w:rsidRDefault="00D62EC6" w:rsidP="00D62EC6">
                      <w:r>
                        <w:t>renesans</w:t>
                      </w:r>
                    </w:p>
                  </w:txbxContent>
                </v:textbox>
              </v:shape>
              <v:shape id="_x0000_s1044" type="#_x0000_t202" style="position:absolute;left:3792;top:8664;width:1260;height:600">
                <v:textbox>
                  <w:txbxContent>
                    <w:p w:rsidR="00D62EC6" w:rsidRDefault="00D62EC6" w:rsidP="00D62EC6">
                      <w:r>
                        <w:t>religia</w:t>
                      </w:r>
                    </w:p>
                  </w:txbxContent>
                </v:textbox>
              </v:shape>
              <v:shape id="_x0000_s1045" type="#_x0000_t202" style="position:absolute;left:6144;top:8268;width:1428;height:816">
                <v:textbox>
                  <w:txbxContent>
                    <w:p w:rsidR="00D62EC6" w:rsidRDefault="00D62EC6" w:rsidP="00D62EC6">
                      <w:r>
                        <w:t>kanon estetyczny</w:t>
                      </w:r>
                    </w:p>
                  </w:txbxContent>
                </v:textbox>
              </v:shape>
              <v:shape id="_x0000_s1046" type="#_x0000_t202" style="position:absolute;left:7692;top:9612;width:1260;height:600">
                <v:textbox>
                  <w:txbxContent>
                    <w:p w:rsidR="00D62EC6" w:rsidRDefault="00D62EC6" w:rsidP="00D62EC6">
                      <w:r>
                        <w:t>ustrój</w:t>
                      </w:r>
                    </w:p>
                  </w:txbxContent>
                </v:textbox>
              </v:shape>
              <v:shape id="_x0000_s1047" type="#_x0000_t202" style="position:absolute;left:3432;top:10356;width:1260;height:792">
                <v:textbox>
                  <w:txbxContent>
                    <w:p w:rsidR="00D62EC6" w:rsidRDefault="00D62EC6" w:rsidP="00D62EC6">
                      <w:r>
                        <w:t>wartości etyczne</w:t>
                      </w:r>
                    </w:p>
                  </w:txbxContent>
                </v:textbox>
              </v:shape>
              <v:shape id="_x0000_s1048" type="#_x0000_t202" style="position:absolute;left:5364;top:11016;width:1260;height:600">
                <v:textbox>
                  <w:txbxContent>
                    <w:p w:rsidR="00D62EC6" w:rsidRDefault="00D62EC6" w:rsidP="00D62EC6">
                      <w:r>
                        <w:t>język</w:t>
                      </w:r>
                    </w:p>
                  </w:txbxContent>
                </v:textbox>
              </v:shape>
              <v:shape id="_x0000_s1049" type="#_x0000_t202" style="position:absolute;left:7320;top:10728;width:1260;height:600">
                <v:textbox>
                  <w:txbxContent>
                    <w:p w:rsidR="00D62EC6" w:rsidRDefault="00D62EC6" w:rsidP="00D62EC6">
                      <w:r>
                        <w:t>obyczaje</w:t>
                      </w:r>
                    </w:p>
                  </w:txbxContent>
                </v:textbox>
              </v:shape>
              <v:shape id="_x0000_s1050" type="#_x0000_t202" style="position:absolute;left:780;top:9168;width:1752;height:2040">
                <v:textbox>
                  <w:txbxContent>
                    <w:p w:rsidR="00D62EC6" w:rsidRPr="00353116" w:rsidRDefault="00D62EC6" w:rsidP="00D62EC6"/>
                  </w:txbxContent>
                </v:textbox>
              </v:shape>
              <v:shape id="_x0000_s1051" type="#_x0000_t202" style="position:absolute;left:1848;top:7716;width:1500;height:876">
                <v:textbox>
                  <w:txbxContent>
                    <w:p w:rsidR="00D62EC6" w:rsidRPr="00353116" w:rsidRDefault="00D62EC6" w:rsidP="00D62EC6"/>
                  </w:txbxContent>
                </v:textbox>
              </v:shape>
              <v:shape id="_x0000_s1052" type="#_x0000_t202" style="position:absolute;left:3612;top:6528;width:1572;height:1464">
                <v:textbox>
                  <w:txbxContent>
                    <w:p w:rsidR="00D62EC6" w:rsidRPr="00353116" w:rsidRDefault="00D62EC6" w:rsidP="00D62EC6"/>
                  </w:txbxContent>
                </v:textbox>
              </v:shape>
              <v:shape id="_x0000_s1053" type="#_x0000_t202" style="position:absolute;left:2328;top:11784;width:1788;height:1764">
                <v:textbox>
                  <w:txbxContent>
                    <w:p w:rsidR="00D62EC6" w:rsidRPr="00353116" w:rsidRDefault="00D62EC6" w:rsidP="00D62EC6"/>
                  </w:txbxContent>
                </v:textbox>
              </v:shape>
              <v:shape id="_x0000_s1054" type="#_x0000_t202" style="position:absolute;left:6204;top:12372;width:1764;height:1728">
                <v:textbox>
                  <w:txbxContent>
                    <w:p w:rsidR="00D62EC6" w:rsidRPr="00353116" w:rsidRDefault="00D62EC6" w:rsidP="00D62EC6"/>
                  </w:txbxContent>
                </v:textbox>
              </v:shape>
              <v:shape id="_x0000_s1055" type="#_x0000_t202" style="position:absolute;left:4464;top:12096;width:1488;height:1056">
                <v:textbox>
                  <w:txbxContent>
                    <w:p w:rsidR="00D62EC6" w:rsidRPr="00353116" w:rsidRDefault="00D62EC6" w:rsidP="00D62EC6"/>
                  </w:txbxContent>
                </v:textbox>
              </v:shape>
              <v:shape id="_x0000_s1056" type="#_x0000_t202" style="position:absolute;left:7056;top:6996;width:1896;height:720">
                <v:textbox>
                  <w:txbxContent>
                    <w:p w:rsidR="00D62EC6" w:rsidRPr="00353116" w:rsidRDefault="00D62EC6" w:rsidP="00D62EC6"/>
                  </w:txbxContent>
                </v:textbox>
              </v:shape>
              <v:shape id="_x0000_s1057" type="#_x0000_t202" style="position:absolute;left:9516;top:9996;width:1740;height:1020">
                <v:textbox>
                  <w:txbxContent>
                    <w:p w:rsidR="00D62EC6" w:rsidRPr="00353116" w:rsidRDefault="00D62EC6" w:rsidP="00D62EC6"/>
                  </w:txbxContent>
                </v:textbox>
              </v:shape>
              <v:shape id="_x0000_s1058" type="#_x0000_t202" style="position:absolute;left:8664;top:8268;width:1680;height:816">
                <v:textbox>
                  <w:txbxContent>
                    <w:p w:rsidR="00D62EC6" w:rsidRPr="00353116" w:rsidRDefault="00D62EC6" w:rsidP="00D62EC6"/>
                  </w:txbxContent>
                </v:textbox>
              </v:shape>
              <v:shape id="_x0000_s1059" type="#_x0000_t202" style="position:absolute;left:9264;top:11568;width:2244;height:1020">
                <v:textbox>
                  <w:txbxContent>
                    <w:p w:rsidR="00D62EC6" w:rsidRPr="00353116" w:rsidRDefault="00D62EC6" w:rsidP="00D62EC6"/>
                  </w:txbxContent>
                </v:textbox>
              </v:shape>
              <v:shape id="_x0000_s1060" type="#_x0000_t202" style="position:absolute;left:8076;top:12672;width:1668;height:1428">
                <v:textbox>
                  <w:txbxContent>
                    <w:p w:rsidR="00D62EC6" w:rsidRPr="00353116" w:rsidRDefault="00D62EC6" w:rsidP="00D62EC6"/>
                  </w:txbxContent>
                </v:textbox>
              </v:shape>
            </v:group>
            <v:shape id="_x0000_s1061" type="#_x0000_t32" style="position:absolute;left:8664;top:11148;width:852;height:312" o:connectortype="straight"/>
            <v:shape id="_x0000_s1062" type="#_x0000_t32" style="position:absolute;left:8388;top:11460;width:384;height:972" o:connectortype="straight"/>
          </v:group>
        </w:pict>
      </w: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072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Zapisz na schemacie dokonania epoki w kolejności od mających największy wpływ na współczesność do najmniej istotnych. Skorzystaj z wiadomości na str. 64-65</w:t>
      </w:r>
    </w:p>
    <w:p w:rsidR="00D62EC6" w:rsidRDefault="00153ABE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group id="_x0000_s1063" style="position:absolute;margin-left:-51.7pt;margin-top:2.75pt;width:539.7pt;height:256.9pt;z-index:251661312" coordorigin="587,9431" coordsize="10794,5138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4" type="#_x0000_t5" style="position:absolute;left:587;top:9431;width:10794;height:5138;mso-wrap-style:none;v-text-anchor:middle" strokeweight=".74pt">
              <v:fill color2="black"/>
            </v:shape>
            <v:shape id="_x0000_s1065" type="#_x0000_t202" style="position:absolute;left:7768;top:12025;width:567;height:397;v-text-anchor:middle" strokeweight=".74pt">
              <v:fill color2="black"/>
              <v:textbox style="mso-rotate-with-shape:t">
                <w:txbxContent>
                  <w:p w:rsidR="00D62EC6" w:rsidRPr="004B2DC2" w:rsidRDefault="00D62EC6" w:rsidP="00D62E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B2DC2">
                      <w:rPr>
                        <w:rFonts w:ascii="Times New Roman" w:hAnsi="Times New Roman"/>
                        <w:sz w:val="20"/>
                        <w:szCs w:val="20"/>
                      </w:rPr>
                      <w:t>6.</w:t>
                    </w:r>
                  </w:p>
                </w:txbxContent>
              </v:textbox>
            </v:shape>
            <v:shape id="_x0000_s1066" type="#_x0000_t202" style="position:absolute;left:4484;top:10948;width:567;height:399;v-text-anchor:middle" strokeweight=".74pt">
              <v:fill color2="black"/>
              <v:textbox style="mso-rotate-with-shape:t">
                <w:txbxContent>
                  <w:p w:rsidR="00D62EC6" w:rsidRPr="004B2DC2" w:rsidRDefault="00D62EC6" w:rsidP="00D62E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B2DC2">
                      <w:rPr>
                        <w:rFonts w:ascii="Times New Roman" w:hAnsi="Times New Roman"/>
                        <w:sz w:val="20"/>
                        <w:szCs w:val="20"/>
                      </w:rPr>
                      <w:t>2.</w:t>
                    </w:r>
                  </w:p>
                </w:txbxContent>
              </v:textbox>
            </v:shape>
            <v:shape id="_x0000_s1067" type="#_x0000_t202" style="position:absolute;left:5697;top:9868;width:567;height:402;v-text-anchor:middle" strokeweight=".74pt">
              <v:fill color2="black"/>
              <v:textbox style="mso-rotate-with-shape:t">
                <w:txbxContent>
                  <w:p w:rsidR="00D62EC6" w:rsidRPr="004B2DC2" w:rsidRDefault="00D62EC6" w:rsidP="00D62E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B2DC2">
                      <w:rPr>
                        <w:rFonts w:ascii="Times New Roman" w:hAnsi="Times New Roman"/>
                        <w:sz w:val="20"/>
                        <w:szCs w:val="20"/>
                      </w:rPr>
                      <w:t>1.</w:t>
                    </w:r>
                  </w:p>
                </w:txbxContent>
              </v:textbox>
            </v:shape>
            <v:shape id="_x0000_s1068" type="#_x0000_t202" style="position:absolute;left:3640;top:12025;width:567;height:397;v-text-anchor:middle" strokeweight=".74pt">
              <v:fill color2="black"/>
              <v:textbox style="mso-rotate-with-shape:t">
                <w:txbxContent>
                  <w:p w:rsidR="00D62EC6" w:rsidRPr="004B2DC2" w:rsidRDefault="00D62EC6" w:rsidP="00D62E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B2DC2">
                      <w:rPr>
                        <w:rFonts w:ascii="Times New Roman" w:hAnsi="Times New Roman"/>
                        <w:sz w:val="20"/>
                        <w:szCs w:val="20"/>
                      </w:rPr>
                      <w:t>4.</w:t>
                    </w:r>
                  </w:p>
                </w:txbxContent>
              </v:textbox>
            </v:shape>
            <v:shape id="_x0000_s1069" type="#_x0000_t202" style="position:absolute;left:6905;top:10948;width:567;height:397;v-text-anchor:middle" strokeweight=".74pt">
              <v:fill color2="black"/>
              <v:textbox style="mso-rotate-with-shape:t">
                <w:txbxContent>
                  <w:p w:rsidR="00D62EC6" w:rsidRPr="004B2DC2" w:rsidRDefault="00D62EC6" w:rsidP="00D62E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B2DC2">
                      <w:rPr>
                        <w:rFonts w:ascii="Times New Roman" w:hAnsi="Times New Roman"/>
                        <w:sz w:val="20"/>
                        <w:szCs w:val="20"/>
                      </w:rPr>
                      <w:t>3.</w:t>
                    </w:r>
                  </w:p>
                </w:txbxContent>
              </v:textbox>
            </v:shape>
            <v:shape id="_x0000_s1070" type="#_x0000_t202" style="position:absolute;left:2799;top:13073;width:567;height:397;v-text-anchor:middle" strokeweight=".74pt">
              <v:fill color2="black"/>
              <v:textbox style="mso-rotate-with-shape:t">
                <w:txbxContent>
                  <w:p w:rsidR="00D62EC6" w:rsidRPr="004B2DC2" w:rsidRDefault="00D62EC6" w:rsidP="00D62E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B2DC2">
                      <w:rPr>
                        <w:rFonts w:ascii="Times New Roman" w:hAnsi="Times New Roman"/>
                        <w:sz w:val="20"/>
                        <w:szCs w:val="20"/>
                      </w:rPr>
                      <w:t>7.</w:t>
                    </w:r>
                  </w:p>
                </w:txbxContent>
              </v:textbox>
            </v:shape>
            <v:shape id="_x0000_s1071" type="#_x0000_t202" style="position:absolute;left:8621;top:13073;width:567;height:397;v-text-anchor:middle" strokeweight=".74pt">
              <v:fill color2="black"/>
              <v:textbox style="mso-rotate-with-shape:t">
                <w:txbxContent>
                  <w:p w:rsidR="00D62EC6" w:rsidRPr="004B2DC2" w:rsidRDefault="00D62EC6" w:rsidP="00D62E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B2DC2">
                      <w:rPr>
                        <w:rFonts w:ascii="Times New Roman" w:hAnsi="Times New Roman"/>
                        <w:sz w:val="20"/>
                        <w:szCs w:val="20"/>
                      </w:rPr>
                      <w:t>10.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72" type="#_x0000_t176" style="position:absolute;left:5110;top:10264;width:1684;height:1065;mso-position-horizontal:center;mso-position-horizontal-relative:margin;v-text-anchor:middle" strokeweight=".74pt">
              <v:fill color2="black"/>
              <v:textbox style="mso-next-textbox:#_x0000_s1072">
                <w:txbxContent>
                  <w:p w:rsidR="00D62EC6" w:rsidRDefault="00D62EC6" w:rsidP="00D62E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73" type="#_x0000_t202" style="position:absolute;left:5689;top:12025;width:567;height:397;v-text-anchor:middle" strokeweight=".74pt">
              <v:fill color2="black"/>
              <v:textbox style="mso-rotate-with-shape:t">
                <w:txbxContent>
                  <w:p w:rsidR="00D62EC6" w:rsidRPr="004B2DC2" w:rsidRDefault="00D62EC6" w:rsidP="00D62E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B2DC2">
                      <w:rPr>
                        <w:rFonts w:ascii="Times New Roman" w:hAnsi="Times New Roman"/>
                        <w:sz w:val="20"/>
                        <w:szCs w:val="20"/>
                      </w:rPr>
                      <w:t>5.</w:t>
                    </w:r>
                  </w:p>
                </w:txbxContent>
              </v:textbox>
            </v:shape>
            <v:group id="_x0000_s1074" style="position:absolute;left:4284;top:11326;width:3387;height:1036" coordorigin="4284,11326" coordsize="3387,1036">
              <v:shape id="_x0000_s1075" type="#_x0000_t176" style="position:absolute;left:4284;top:11326;width:1684;height:1036;v-text-anchor:middle" strokeweight=".74pt">
                <v:fill color2="black"/>
                <v:textbox>
                  <w:txbxContent>
                    <w:p w:rsidR="00D62EC6" w:rsidRPr="002A44B8" w:rsidRDefault="00D62EC6" w:rsidP="00D62E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76" type="#_x0000_t176" style="position:absolute;left:5987;top:11326;width:1684;height:1036;v-text-anchor:middle" strokeweight=".74pt">
                <v:fill color2="black"/>
                <v:textbox>
                  <w:txbxContent>
                    <w:p w:rsidR="00D62EC6" w:rsidRPr="002A44B8" w:rsidRDefault="00D62EC6" w:rsidP="00D62E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_x0000_s1077" style="position:absolute;left:3437;top:12389;width:5101;height:1031" coordorigin="3437,12389" coordsize="5101,1031">
              <v:shape id="_x0000_s1078" type="#_x0000_t176" style="position:absolute;left:3437;top:12389;width:1684;height:1031;v-text-anchor:middle" strokeweight=".74pt">
                <v:fill color2="black"/>
                <v:textbox>
                  <w:txbxContent>
                    <w:p w:rsidR="00D62EC6" w:rsidRDefault="00D62EC6" w:rsidP="00D62EC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79" type="#_x0000_t176" style="position:absolute;left:5145;top:12389;width:1684;height:1031;v-text-anchor:middle" strokeweight=".74pt">
                <v:fill color2="black"/>
                <v:textbox>
                  <w:txbxContent>
                    <w:p w:rsidR="00D62EC6" w:rsidRDefault="00D62EC6" w:rsidP="00D62E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80" type="#_x0000_t176" style="position:absolute;left:6854;top:12389;width:1684;height:1031;v-text-anchor:middle" strokeweight=".74pt">
                <v:fill color2="black"/>
                <v:textbox>
                  <w:txbxContent>
                    <w:p w:rsidR="00D62EC6" w:rsidRDefault="00D62EC6" w:rsidP="00D62E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_x0000_s1081" type="#_x0000_t202" style="position:absolute;left:4848;top:13073;width:567;height:397;v-text-anchor:middle" strokeweight=".74pt">
              <v:fill color2="black"/>
              <v:textbox style="mso-rotate-with-shape:t">
                <w:txbxContent>
                  <w:p w:rsidR="00D62EC6" w:rsidRPr="004B2DC2" w:rsidRDefault="00D62EC6" w:rsidP="00D62E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B2DC2">
                      <w:rPr>
                        <w:rFonts w:ascii="Times New Roman" w:hAnsi="Times New Roman"/>
                        <w:sz w:val="20"/>
                        <w:szCs w:val="20"/>
                      </w:rPr>
                      <w:t>8.</w:t>
                    </w:r>
                  </w:p>
                </w:txbxContent>
              </v:textbox>
            </v:shape>
            <v:shape id="_x0000_s1082" type="#_x0000_t202" style="position:absolute;left:6564;top:13073;width:567;height:397;v-text-anchor:middle" strokeweight=".74pt">
              <v:fill color2="black"/>
              <v:textbox style="mso-rotate-with-shape:t">
                <w:txbxContent>
                  <w:p w:rsidR="00D62EC6" w:rsidRPr="004B2DC2" w:rsidRDefault="00D62EC6" w:rsidP="00D62E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B2DC2">
                      <w:rPr>
                        <w:rFonts w:ascii="Times New Roman" w:hAnsi="Times New Roman"/>
                        <w:sz w:val="20"/>
                        <w:szCs w:val="20"/>
                      </w:rPr>
                      <w:t>9.</w:t>
                    </w:r>
                  </w:p>
                </w:txbxContent>
              </v:textbox>
            </v:shape>
            <v:group id="_x0000_s1083" style="position:absolute;left:2571;top:13445;width:6811;height:1032" coordorigin="2571,13445" coordsize="6811,1032">
              <v:shape id="_x0000_s1084" type="#_x0000_t176" style="position:absolute;left:7698;top:13445;width:1684;height:1032;v-text-anchor:middle" strokeweight=".74pt">
                <v:fill color2="black"/>
                <v:textbox>
                  <w:txbxContent>
                    <w:p w:rsidR="00D62EC6" w:rsidRDefault="00D62EC6" w:rsidP="00D62E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_x0000_s1085" style="position:absolute;left:2571;top:13445;width:5101;height:1031" coordorigin="2571,12893" coordsize="5101,1031">
                <v:shape id="_x0000_s1086" type="#_x0000_t176" style="position:absolute;left:5988;top:12893;width:1684;height:1031;v-text-anchor:middle" strokeweight=".74pt">
                  <v:fill color2="black"/>
                  <v:textbox>
                    <w:txbxContent>
                      <w:p w:rsidR="00D62EC6" w:rsidRDefault="00D62EC6" w:rsidP="00D62EC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87" type="#_x0000_t176" style="position:absolute;left:4279;top:12893;width:1684;height:1031;v-text-anchor:middle" strokeweight=".74pt">
                  <v:fill color2="black"/>
                  <v:textbox>
                    <w:txbxContent>
                      <w:p w:rsidR="00D62EC6" w:rsidRDefault="00D62EC6" w:rsidP="00D62EC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88" type="#_x0000_t176" style="position:absolute;left:2571;top:12893;width:1684;height:1031;v-text-anchor:middle" strokeweight=".74pt">
                  <v:fill color2="black"/>
                  <v:textbox>
                    <w:txbxContent>
                      <w:p w:rsidR="00D62EC6" w:rsidRDefault="00D62EC6" w:rsidP="00D62EC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Pr="00501991" w:rsidRDefault="00D62EC6" w:rsidP="00D6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C6" w:rsidRPr="00B0127F" w:rsidRDefault="00D62EC6" w:rsidP="00D6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36AF" w:rsidRDefault="00DA36AF"/>
    <w:sectPr w:rsidR="00DA36AF" w:rsidSect="0008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EC6"/>
    <w:rsid w:val="00153ABE"/>
    <w:rsid w:val="00D62EC6"/>
    <w:rsid w:val="00DA36AF"/>
    <w:rsid w:val="00E9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1" type="connector" idref="#_x0000_s1034"/>
        <o:r id="V:Rule2" type="connector" idref="#_x0000_s1041"/>
        <o:r id="V:Rule3" type="connector" idref="#_x0000_s1061"/>
        <o:r id="V:Rule4" type="connector" idref="#_x0000_s1033"/>
        <o:r id="V:Rule5" type="connector" idref="#_x0000_s1037"/>
        <o:r id="V:Rule6" type="connector" idref="#_x0000_s1039"/>
        <o:r id="V:Rule7" type="connector" idref="#_x0000_s1030"/>
        <o:r id="V:Rule8" type="connector" idref="#_x0000_s1032"/>
        <o:r id="V:Rule9" type="connector" idref="#_x0000_s1028"/>
        <o:r id="V:Rule10" type="connector" idref="#_x0000_s1027"/>
        <o:r id="V:Rule11" type="connector" idref="#_x0000_s1035"/>
        <o:r id="V:Rule12" type="connector" idref="#_x0000_s1029"/>
        <o:r id="V:Rule13" type="connector" idref="#_x0000_s1036"/>
        <o:r id="V:Rule14" type="connector" idref="#_x0000_s1031"/>
        <o:r id="V:Rule15" type="connector" idref="#_x0000_s1040"/>
        <o:r id="V:Rule16" type="connector" idref="#_x0000_s1038"/>
        <o:r id="V:Rule17" type="connector" idref="#_x0000_s1062"/>
      </o:rules>
    </o:shapelayout>
  </w:shapeDefaults>
  <w:decimalSymbol w:val=","/>
  <w:listSeparator w:val=";"/>
  <w15:docId w15:val="{78843CFD-7BFD-4B1E-A02E-7D5FAC06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2E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2020-05-04T04:28:00Z</dcterms:created>
  <dcterms:modified xsi:type="dcterms:W3CDTF">2020-05-04T04:28:00Z</dcterms:modified>
</cp:coreProperties>
</file>