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0A5320">
      <w:bookmarkStart w:id="0" w:name="_GoBack"/>
      <w:bookmarkEnd w:id="0"/>
      <w:r>
        <w:t>Środa: Temat- Skaczemy, pływamy, biegamy.</w:t>
      </w:r>
    </w:p>
    <w:p w:rsidR="000A5320" w:rsidRPr="000A5320" w:rsidRDefault="000A5320" w:rsidP="000A5320">
      <w:pPr>
        <w:pStyle w:val="Pa35"/>
        <w:rPr>
          <w:rFonts w:asciiTheme="minorHAnsi" w:hAnsiTheme="minorHAnsi" w:cstheme="minorHAnsi"/>
          <w:color w:val="000000"/>
        </w:rPr>
      </w:pPr>
      <w:r w:rsidRPr="000A5320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0A5320" w:rsidRPr="000A5320" w:rsidRDefault="000A5320" w:rsidP="000A5320">
      <w:pPr>
        <w:pStyle w:val="Pa14"/>
        <w:rPr>
          <w:rFonts w:asciiTheme="minorHAnsi" w:hAnsiTheme="minorHAnsi" w:cstheme="minorHAnsi"/>
          <w:color w:val="000000"/>
        </w:rPr>
      </w:pPr>
      <w:r w:rsidRPr="000A5320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0A5320" w:rsidRPr="000A5320" w:rsidRDefault="000A5320" w:rsidP="000A532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0A5320">
        <w:rPr>
          <w:rFonts w:asciiTheme="minorHAnsi" w:hAnsiTheme="minorHAnsi" w:cstheme="minorHAnsi"/>
        </w:rPr>
        <w:t xml:space="preserve">wie, jak zachować bezpieczeństwo podczas uprawiania sportu </w:t>
      </w:r>
    </w:p>
    <w:p w:rsidR="000A5320" w:rsidRPr="000A5320" w:rsidRDefault="000A5320" w:rsidP="000A532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0A5320">
        <w:rPr>
          <w:rFonts w:asciiTheme="minorHAnsi" w:hAnsiTheme="minorHAnsi" w:cstheme="minorHAnsi"/>
        </w:rPr>
        <w:t xml:space="preserve">dba o swoją sprawność fizyczną </w:t>
      </w:r>
    </w:p>
    <w:p w:rsidR="000A5320" w:rsidRPr="000A5320" w:rsidRDefault="000A5320" w:rsidP="000A532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0A5320">
        <w:rPr>
          <w:rFonts w:asciiTheme="minorHAnsi" w:hAnsiTheme="minorHAnsi" w:cstheme="minorHAnsi"/>
        </w:rPr>
        <w:t xml:space="preserve">sprawnie rzuca i łapie piłkę </w:t>
      </w:r>
    </w:p>
    <w:p w:rsidR="000A5320" w:rsidRPr="000A5320" w:rsidRDefault="000A5320" w:rsidP="000A532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0A5320">
        <w:rPr>
          <w:rFonts w:asciiTheme="minorHAnsi" w:hAnsiTheme="minorHAnsi" w:cstheme="minorHAnsi"/>
        </w:rPr>
        <w:t xml:space="preserve">uważnie słucha wiersza i rozmawia o jego treści </w:t>
      </w:r>
    </w:p>
    <w:p w:rsidR="000A5320" w:rsidRPr="000A5320" w:rsidRDefault="000A5320" w:rsidP="000A532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0A5320">
        <w:rPr>
          <w:rFonts w:asciiTheme="minorHAnsi" w:hAnsiTheme="minorHAnsi" w:cstheme="minorHAnsi"/>
        </w:rPr>
        <w:t xml:space="preserve">dokonuje analizy i syntezy sylabowej </w:t>
      </w:r>
    </w:p>
    <w:p w:rsidR="000A5320" w:rsidRPr="000A5320" w:rsidRDefault="000A5320" w:rsidP="000A5320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0A5320">
        <w:rPr>
          <w:rFonts w:asciiTheme="minorHAnsi" w:hAnsiTheme="minorHAnsi" w:cstheme="minorHAnsi"/>
        </w:rPr>
        <w:t>nazywa przedmioty związane z różnymi dyscypli</w:t>
      </w:r>
      <w:r w:rsidRPr="000A5320">
        <w:rPr>
          <w:rFonts w:asciiTheme="minorHAnsi" w:hAnsiTheme="minorHAnsi" w:cstheme="minorHAnsi"/>
        </w:rPr>
        <w:softHyphen/>
        <w:t xml:space="preserve">nami sportu </w:t>
      </w:r>
    </w:p>
    <w:p w:rsidR="000A5320" w:rsidRPr="000A5320" w:rsidRDefault="000A5320" w:rsidP="000A53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*</w:t>
      </w:r>
      <w:r w:rsidRPr="000A5320">
        <w:rPr>
          <w:rFonts w:cstheme="minorHAnsi"/>
          <w:color w:val="000000"/>
          <w:sz w:val="24"/>
          <w:szCs w:val="24"/>
        </w:rPr>
        <w:t xml:space="preserve">śpiewa ze zmianą tempa, ilustruje piosenkę gestem </w:t>
      </w:r>
    </w:p>
    <w:p w:rsidR="000A5320" w:rsidRPr="000A5320" w:rsidRDefault="000A5320" w:rsidP="000A53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*</w:t>
      </w:r>
      <w:r w:rsidRPr="000A5320">
        <w:rPr>
          <w:rFonts w:cstheme="minorHAnsi"/>
          <w:color w:val="000000"/>
          <w:sz w:val="24"/>
          <w:szCs w:val="24"/>
        </w:rPr>
        <w:t xml:space="preserve">zna ogólne zasady obowiązujące w sporcie </w:t>
      </w:r>
    </w:p>
    <w:p w:rsidR="000A5320" w:rsidRPr="000A5320" w:rsidRDefault="000A5320" w:rsidP="000A53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*</w:t>
      </w:r>
      <w:r w:rsidRPr="000A5320">
        <w:rPr>
          <w:rFonts w:cstheme="minorHAnsi"/>
          <w:color w:val="000000"/>
          <w:sz w:val="24"/>
          <w:szCs w:val="24"/>
        </w:rPr>
        <w:t xml:space="preserve">przestrzega ustalonych reguł gry </w:t>
      </w:r>
    </w:p>
    <w:p w:rsidR="000A5320" w:rsidRDefault="000A5320"/>
    <w:p w:rsidR="000A5320" w:rsidRPr="000A5320" w:rsidRDefault="000A5320" w:rsidP="000A5320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0A5320" w:rsidRPr="000A5320" w:rsidRDefault="000A5320" w:rsidP="000A53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A5320">
        <w:rPr>
          <w:rFonts w:cstheme="minorHAnsi"/>
          <w:b/>
          <w:bCs/>
          <w:color w:val="000000"/>
          <w:sz w:val="24"/>
          <w:szCs w:val="24"/>
        </w:rPr>
        <w:t xml:space="preserve">Niezbędnik sportowca </w:t>
      </w:r>
      <w:r w:rsidRPr="000A5320">
        <w:rPr>
          <w:rFonts w:cstheme="minorHAnsi"/>
          <w:color w:val="000000"/>
          <w:sz w:val="24"/>
          <w:szCs w:val="24"/>
        </w:rPr>
        <w:t xml:space="preserve">– rozmowa. </w:t>
      </w:r>
    </w:p>
    <w:p w:rsidR="000A5320" w:rsidRDefault="000A5320">
      <w:pPr>
        <w:rPr>
          <w:rFonts w:cstheme="minorHAnsi"/>
          <w:i/>
          <w:iCs/>
          <w:color w:val="000000"/>
          <w:sz w:val="24"/>
          <w:szCs w:val="24"/>
        </w:rPr>
      </w:pPr>
      <w:r w:rsidRPr="000A5320">
        <w:rPr>
          <w:rFonts w:cstheme="minorHAnsi"/>
          <w:color w:val="000000"/>
          <w:sz w:val="24"/>
          <w:szCs w:val="24"/>
        </w:rPr>
        <w:t>Dzieci wypowiadają się o sportowym ekwipunku, który zapewnia bezpieczeństwo i chroni przed urazami podczas biegania, jazdy na rowerze, wspi</w:t>
      </w:r>
      <w:r w:rsidRPr="000A5320">
        <w:rPr>
          <w:rFonts w:cstheme="minorHAnsi"/>
          <w:color w:val="000000"/>
          <w:sz w:val="24"/>
          <w:szCs w:val="24"/>
        </w:rPr>
        <w:softHyphen/>
        <w:t>nania się na skałki, jazdy na rolkach, desko</w:t>
      </w:r>
      <w:r w:rsidR="003224AB">
        <w:rPr>
          <w:rFonts w:cstheme="minorHAnsi"/>
          <w:color w:val="000000"/>
          <w:sz w:val="24"/>
          <w:szCs w:val="24"/>
        </w:rPr>
        <w:t>rolce czy hulajnodze. Rodzic</w:t>
      </w:r>
      <w:r w:rsidRPr="000A5320">
        <w:rPr>
          <w:rFonts w:cstheme="minorHAnsi"/>
          <w:color w:val="000000"/>
          <w:sz w:val="24"/>
          <w:szCs w:val="24"/>
        </w:rPr>
        <w:t xml:space="preserve"> podkreśla, że bezpie</w:t>
      </w:r>
      <w:r w:rsidRPr="000A5320">
        <w:rPr>
          <w:rFonts w:cstheme="minorHAnsi"/>
          <w:color w:val="000000"/>
          <w:sz w:val="24"/>
          <w:szCs w:val="24"/>
        </w:rPr>
        <w:softHyphen/>
        <w:t>czeństwo jest bardzo ważnym aspektem uprawiania sportu i że należy pamiętać o używaniu od</w:t>
      </w:r>
      <w:r w:rsidR="003224AB">
        <w:rPr>
          <w:rFonts w:cstheme="minorHAnsi"/>
          <w:color w:val="000000"/>
          <w:sz w:val="24"/>
          <w:szCs w:val="24"/>
        </w:rPr>
        <w:t>powied</w:t>
      </w:r>
      <w:r w:rsidR="003224AB">
        <w:rPr>
          <w:rFonts w:cstheme="minorHAnsi"/>
          <w:color w:val="000000"/>
          <w:sz w:val="24"/>
          <w:szCs w:val="24"/>
        </w:rPr>
        <w:softHyphen/>
        <w:t>niego sprzętu. Rodzic</w:t>
      </w:r>
      <w:r w:rsidRPr="000A5320">
        <w:rPr>
          <w:rFonts w:cstheme="minorHAnsi"/>
          <w:color w:val="000000"/>
          <w:sz w:val="24"/>
          <w:szCs w:val="24"/>
        </w:rPr>
        <w:t xml:space="preserve"> opowiada o sposobach ochraniania ciała przed urazami, korzystając z dostępnych ilustracji lub </w:t>
      </w:r>
      <w:proofErr w:type="spellStart"/>
      <w:r w:rsidRPr="000A5320">
        <w:rPr>
          <w:rFonts w:cstheme="minorHAnsi"/>
          <w:color w:val="000000"/>
          <w:sz w:val="24"/>
          <w:szCs w:val="24"/>
        </w:rPr>
        <w:t>internetu</w:t>
      </w:r>
      <w:proofErr w:type="spellEnd"/>
      <w:r w:rsidRPr="000A5320">
        <w:rPr>
          <w:rFonts w:cstheme="minorHAnsi"/>
          <w:color w:val="000000"/>
          <w:sz w:val="24"/>
          <w:szCs w:val="24"/>
        </w:rPr>
        <w:t xml:space="preserve">: </w:t>
      </w:r>
      <w:r w:rsidRPr="000A5320">
        <w:rPr>
          <w:rFonts w:cstheme="minorHAnsi"/>
          <w:i/>
          <w:iCs/>
          <w:color w:val="000000"/>
          <w:sz w:val="24"/>
          <w:szCs w:val="24"/>
        </w:rPr>
        <w:t>Do jazdy na rolkach, wrotkach, hulajnodze przydadzą się: kask ochraniający głowę, nakolanniki, nałokietniki. Do jazdy na rowerze i do wspinaczki obowiązkowo trzeba założyć kask. Jeśli chcemy biegać, trzeba pa</w:t>
      </w:r>
      <w:r w:rsidRPr="000A5320">
        <w:rPr>
          <w:rFonts w:cstheme="minorHAnsi"/>
          <w:i/>
          <w:iCs/>
          <w:color w:val="000000"/>
          <w:sz w:val="24"/>
          <w:szCs w:val="24"/>
        </w:rPr>
        <w:softHyphen/>
        <w:t xml:space="preserve">miętać o dobrych, wygodnych butach. Do gry w piłkę dobrze jest zaopatrzyć się w korki, specjalne buty, które chronią zawodników przed poślizgnięciem się na murawie. Karatecy na swoje treningi zakładają specjalne ochraniacze na nogi i </w:t>
      </w:r>
      <w:proofErr w:type="spellStart"/>
      <w:r w:rsidRPr="000A5320">
        <w:rPr>
          <w:rFonts w:cstheme="minorHAnsi"/>
          <w:i/>
          <w:iCs/>
          <w:color w:val="000000"/>
          <w:sz w:val="24"/>
          <w:szCs w:val="24"/>
        </w:rPr>
        <w:t>napięstniki</w:t>
      </w:r>
      <w:proofErr w:type="spellEnd"/>
      <w:r w:rsidRPr="000A5320">
        <w:rPr>
          <w:rFonts w:cstheme="minorHAnsi"/>
          <w:i/>
          <w:iCs/>
          <w:color w:val="000000"/>
          <w:sz w:val="24"/>
          <w:szCs w:val="24"/>
        </w:rPr>
        <w:t>.</w:t>
      </w:r>
    </w:p>
    <w:p w:rsidR="003224AB" w:rsidRDefault="003224AB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36687"/>
            <wp:effectExtent l="0" t="0" r="0" b="0"/>
            <wp:docPr id="1" name="Obraz 1" descr="Kaski rowerowe dla dziecka już od 30 zł [Przegląd]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ski rowerowe dla dziecka już od 30 zł [Przegląd] | Mamotoj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5888"/>
            <wp:effectExtent l="0" t="0" r="0" b="0"/>
            <wp:docPr id="2" name="Obraz 2" descr="Jak wybrać ochraniacze i kask dla dziecka? - Kob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wybrać ochraniacze i kask dla dziecka? - Kobi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AB" w:rsidRDefault="003224AB">
      <w:pPr>
        <w:rPr>
          <w:rFonts w:cstheme="minorHAnsi"/>
          <w:sz w:val="24"/>
          <w:szCs w:val="24"/>
        </w:rPr>
      </w:pPr>
    </w:p>
    <w:p w:rsidR="003224AB" w:rsidRPr="003224AB" w:rsidRDefault="003224AB" w:rsidP="003224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3224AB" w:rsidRPr="003224AB" w:rsidRDefault="003224AB" w:rsidP="003224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b/>
          <w:bCs/>
          <w:color w:val="000000"/>
          <w:sz w:val="24"/>
          <w:szCs w:val="24"/>
        </w:rPr>
        <w:t xml:space="preserve">Żaba i żabka </w:t>
      </w:r>
      <w:r w:rsidRPr="003224AB">
        <w:rPr>
          <w:rFonts w:cstheme="minorHAnsi"/>
          <w:color w:val="000000"/>
          <w:sz w:val="24"/>
          <w:szCs w:val="24"/>
        </w:rPr>
        <w:t>– rozmowa zainspirowana wier</w:t>
      </w:r>
      <w:r w:rsidRPr="003224AB">
        <w:rPr>
          <w:rFonts w:cstheme="minorHAnsi"/>
          <w:color w:val="000000"/>
          <w:sz w:val="24"/>
          <w:szCs w:val="24"/>
        </w:rPr>
        <w:softHyphen/>
        <w:t xml:space="preserve">szem A. Frączek pt. „Żaba i żabka”. </w:t>
      </w: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3224AB">
        <w:rPr>
          <w:rFonts w:cstheme="minorHAnsi"/>
          <w:color w:val="000000"/>
          <w:sz w:val="24"/>
          <w:szCs w:val="24"/>
        </w:rPr>
        <w:t xml:space="preserve"> pokazuje figurkę przedstawiającą żabę (jeśli nie dysponuje żadną – może wykonać samo</w:t>
      </w:r>
      <w:r w:rsidRPr="003224AB">
        <w:rPr>
          <w:rFonts w:cstheme="minorHAnsi"/>
          <w:color w:val="000000"/>
          <w:sz w:val="24"/>
          <w:szCs w:val="24"/>
        </w:rPr>
        <w:softHyphen/>
        <w:t xml:space="preserve">dzielnie z papieru techniką origami) i pyta, co może mieć wspólnego żaba ze sportem. Jeśli dzieci nie znają stylu pływackiego zwanego żabką, opowiada o nim, pyta, kto umie </w:t>
      </w:r>
      <w:r w:rsidRPr="003224AB">
        <w:rPr>
          <w:rFonts w:cstheme="minorHAnsi"/>
          <w:color w:val="000000"/>
          <w:sz w:val="24"/>
          <w:szCs w:val="24"/>
        </w:rPr>
        <w:lastRenderedPageBreak/>
        <w:t>pływać i czy ktoś był kiedyś na basenie. Dzieci opowiadają o swoich doświadcze</w:t>
      </w:r>
      <w:r w:rsidRPr="003224AB">
        <w:rPr>
          <w:rFonts w:cstheme="minorHAnsi"/>
          <w:color w:val="000000"/>
          <w:sz w:val="24"/>
          <w:szCs w:val="24"/>
        </w:rPr>
        <w:softHyphen/>
        <w:t>niach i demonstrują ruchem i gestami znajomo</w:t>
      </w:r>
      <w:r>
        <w:rPr>
          <w:rFonts w:cstheme="minorHAnsi"/>
          <w:color w:val="000000"/>
          <w:sz w:val="24"/>
          <w:szCs w:val="24"/>
        </w:rPr>
        <w:t xml:space="preserve">ść pływackich stylów. </w:t>
      </w: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57600" cy="4876800"/>
            <wp:effectExtent l="0" t="0" r="0" b="0"/>
            <wp:docPr id="3" name="Obraz 3" descr="ŻABA ŻABKA XXL FIGURKA OGRÓD OZDOBA DEKORACJA 747559361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ABA ŻABKA XXL FIGURKA OGRÓD OZDOBA DEKORACJA 7475593610 - Allegro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3224AB">
        <w:rPr>
          <w:rFonts w:cstheme="minorHAnsi"/>
          <w:color w:val="000000"/>
          <w:sz w:val="24"/>
          <w:szCs w:val="24"/>
        </w:rPr>
        <w:t xml:space="preserve"> czyta wiersz: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Żaba i żabka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Krąży żaba po basenie,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Denerwuje się szalenie,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Bo dżentelmen w czepku w kratkę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Chlapie CHLAP! Trenując żabkę,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Pani w ciasnym kostiumiku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Rusza się jak struś w kurniku,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Szkrab w brodziku dziko hopsa…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To nie żabka! To styl mopsa!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Krąży żaba po basenie,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Denerwuje się szalenie,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Oburzenia nie ukrywa: </w:t>
      </w:r>
    </w:p>
    <w:p w:rsidR="003224AB" w:rsidRPr="003224AB" w:rsidRDefault="003224AB" w:rsidP="003224AB">
      <w:pPr>
        <w:pStyle w:val="Pa14"/>
        <w:rPr>
          <w:rFonts w:asciiTheme="minorHAnsi" w:hAnsiTheme="minorHAnsi" w:cstheme="minorHAnsi"/>
          <w:i/>
          <w:iCs/>
          <w:color w:val="000000"/>
        </w:rPr>
      </w:pPr>
      <w:r w:rsidRPr="003224AB">
        <w:rPr>
          <w:rFonts w:asciiTheme="minorHAnsi" w:hAnsiTheme="minorHAnsi" w:cstheme="minorHAnsi"/>
          <w:i/>
          <w:iCs/>
          <w:color w:val="000000"/>
        </w:rPr>
        <w:t xml:space="preserve">– Kto tych ludzi uczył pływać?! </w:t>
      </w:r>
    </w:p>
    <w:p w:rsidR="003224AB" w:rsidRPr="003224AB" w:rsidRDefault="003224AB" w:rsidP="003224AB">
      <w:pPr>
        <w:pStyle w:val="Pa14"/>
        <w:rPr>
          <w:rFonts w:asciiTheme="minorHAnsi" w:hAnsiTheme="minorHAnsi" w:cstheme="minorHAnsi"/>
          <w:color w:val="000000"/>
        </w:rPr>
      </w:pPr>
      <w:r w:rsidRPr="003224AB">
        <w:rPr>
          <w:rFonts w:asciiTheme="minorHAnsi" w:hAnsiTheme="minorHAnsi" w:cstheme="minorHAnsi"/>
          <w:i/>
          <w:iCs/>
          <w:color w:val="000000"/>
        </w:rPr>
        <w:t xml:space="preserve">Róbcie tak jak ja! No, gazem!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– Może jednak innym razem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Wysłuchamy Pani rad…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– W słowo jej ratownik wpadł.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– Dzisiaj bowiem, droga pani,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Strój ma pani… </w:t>
      </w:r>
      <w:proofErr w:type="spellStart"/>
      <w:r w:rsidRPr="003224AB">
        <w:rPr>
          <w:rFonts w:cstheme="minorHAnsi"/>
          <w:i/>
          <w:iCs/>
          <w:color w:val="000000"/>
          <w:sz w:val="24"/>
          <w:szCs w:val="24"/>
        </w:rPr>
        <w:t>hm</w:t>
      </w:r>
      <w:proofErr w:type="spellEnd"/>
      <w:r w:rsidRPr="003224AB">
        <w:rPr>
          <w:rFonts w:cstheme="minorHAnsi"/>
          <w:i/>
          <w:iCs/>
          <w:color w:val="000000"/>
          <w:sz w:val="24"/>
          <w:szCs w:val="24"/>
        </w:rPr>
        <w:t xml:space="preserve">… do bani.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Żaba się zdziwiła tak,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Że aż wyjąkała: – Kwak…?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Więc ratownik jej tłumaczy: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– Niechże pani zerknąć raczy,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Wokół pływa ludzi setka…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Tylko pani jest bez czepka!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– Właśnie, właśnie – rzekł ktoś z tłumu. </w:t>
      </w:r>
    </w:p>
    <w:p w:rsidR="003224AB" w:rsidRPr="003224AB" w:rsidRDefault="003224AB" w:rsidP="003224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– I co gorsza, bez kostiumu! </w:t>
      </w: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ind w:left="2260"/>
        <w:rPr>
          <w:rFonts w:cstheme="minorHAnsi"/>
          <w:i/>
          <w:iCs/>
          <w:color w:val="000000"/>
          <w:sz w:val="24"/>
          <w:szCs w:val="24"/>
        </w:rPr>
      </w:pP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Agnieszka Frączek </w:t>
      </w: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ind w:left="2260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i/>
          <w:iCs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Następnie rodzic</w:t>
      </w:r>
      <w:r w:rsidRPr="003224AB">
        <w:rPr>
          <w:rFonts w:cstheme="minorHAnsi"/>
          <w:color w:val="000000"/>
          <w:sz w:val="24"/>
          <w:szCs w:val="24"/>
        </w:rPr>
        <w:t xml:space="preserve"> rozmawia z dziećmi o treści wiersza, zadając pytania:, Dlaczego</w:t>
      </w:r>
      <w:r w:rsidRPr="003224AB">
        <w:rPr>
          <w:rFonts w:cstheme="minorHAnsi"/>
          <w:i/>
          <w:iCs/>
          <w:color w:val="000000"/>
          <w:sz w:val="24"/>
          <w:szCs w:val="24"/>
        </w:rPr>
        <w:t xml:space="preserve"> żaba była oburzona? Kto zwrócił uwagę żabie? Czego żaba nie założyła?. </w:t>
      </w:r>
      <w:r>
        <w:rPr>
          <w:rFonts w:cstheme="minorHAnsi"/>
          <w:color w:val="000000"/>
          <w:sz w:val="24"/>
          <w:szCs w:val="24"/>
        </w:rPr>
        <w:t>Rodzic</w:t>
      </w:r>
      <w:r w:rsidRPr="003224AB">
        <w:rPr>
          <w:rFonts w:cstheme="minorHAnsi"/>
          <w:color w:val="000000"/>
          <w:sz w:val="24"/>
          <w:szCs w:val="24"/>
        </w:rPr>
        <w:t xml:space="preserve"> kontynuuje rozmowę, opowia</w:t>
      </w:r>
      <w:r w:rsidRPr="003224AB">
        <w:rPr>
          <w:rFonts w:cstheme="minorHAnsi"/>
          <w:color w:val="000000"/>
          <w:sz w:val="24"/>
          <w:szCs w:val="24"/>
        </w:rPr>
        <w:softHyphen/>
        <w:t xml:space="preserve">dając o zasadach panujących na basenie. Inspiruje dzieci do tworzenia dłuższych wypowiedzi, zadając pytania: </w:t>
      </w:r>
      <w:r w:rsidRPr="003224AB">
        <w:rPr>
          <w:rFonts w:cstheme="minorHAnsi"/>
          <w:i/>
          <w:iCs/>
          <w:color w:val="000000"/>
          <w:sz w:val="24"/>
          <w:szCs w:val="24"/>
        </w:rPr>
        <w:t>Czy wolno pływać bez czepka? Czy można chlapać na innych? Czy można pływać, gdy nie ma ratownika? Po co na basenie jest ratownik? Czy wolno śmiać się z kogoś, kto nie umie pływać? Jaki strój obowiązuje na basenie?</w:t>
      </w: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3224AB" w:rsidRPr="003224AB" w:rsidRDefault="003224AB" w:rsidP="003224AB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3224AB" w:rsidRPr="003224AB" w:rsidRDefault="003224AB" w:rsidP="003224A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3224AB">
        <w:rPr>
          <w:rFonts w:cstheme="minorHAnsi"/>
          <w:b/>
          <w:bCs/>
          <w:color w:val="000000"/>
          <w:sz w:val="24"/>
          <w:szCs w:val="24"/>
        </w:rPr>
        <w:t xml:space="preserve">Sportowe rebusy </w:t>
      </w:r>
      <w:r w:rsidRPr="003224AB">
        <w:rPr>
          <w:rFonts w:cstheme="minorHAnsi"/>
          <w:color w:val="000000"/>
          <w:sz w:val="24"/>
          <w:szCs w:val="24"/>
        </w:rPr>
        <w:t xml:space="preserve">– zabawa słuchowa. </w:t>
      </w: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3224AB">
        <w:rPr>
          <w:rFonts w:cstheme="minorHAnsi"/>
          <w:color w:val="000000"/>
          <w:sz w:val="24"/>
          <w:szCs w:val="24"/>
        </w:rPr>
        <w:t xml:space="preserve"> pokazuje dzieciom ilustracje różnych przedmiotów lub rysuje proste obrazki (dzieci mogą się wtedy bawić, kto pierwszy odgadnie, co nauczy</w:t>
      </w:r>
      <w:r w:rsidRPr="003224AB">
        <w:rPr>
          <w:rFonts w:cstheme="minorHAnsi"/>
          <w:color w:val="000000"/>
          <w:sz w:val="24"/>
          <w:szCs w:val="24"/>
        </w:rPr>
        <w:softHyphen/>
        <w:t xml:space="preserve">ciel rysuje). Zadaniem dzieci jest podanie nazwy czynności, zaczynającej się na pierwszą sylabę przedstawionego obrazka. </w:t>
      </w:r>
      <w:r w:rsidRPr="003224AB">
        <w:rPr>
          <w:rFonts w:cstheme="minorHAnsi"/>
          <w:color w:val="000000"/>
          <w:sz w:val="24"/>
          <w:szCs w:val="24"/>
        </w:rPr>
        <w:lastRenderedPageBreak/>
        <w:t>Propozycje obrazków: ryba (rysowanie), malina (malowanie), płyta (pływanie), latawiec (latanie), biedronka (bieganie), pinezka (pisanie), skakanka (skakanie), goryl (gotowanie), mydło (myślenie, mycie, mydlenie), burak (budowanie), baran (badanie, bawienie), ser (serfowanie), jezioro (jeżdżenie).</w:t>
      </w: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3224AB" w:rsidRDefault="003224AB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6800" cy="3248025"/>
            <wp:effectExtent l="0" t="0" r="0" b="9525"/>
            <wp:docPr id="4" name="Obraz 4" descr="GABY pluszak ryba zabawka poduszka ZŁOTA RYB. 50cm 72481499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BY pluszak ryba zabawka poduszka ZŁOTA RYB. 50cm 7248149924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921496"/>
            <wp:effectExtent l="0" t="0" r="0" b="0"/>
            <wp:docPr id="5" name="Obraz 5" descr=" Naklejka na ścianę - Malin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Naklejka na ścianę - Maliny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6961595"/>
            <wp:effectExtent l="0" t="0" r="0" b="0"/>
            <wp:docPr id="6" name="Obraz 6" descr="Złota Płyta | Złote płyty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łota Płyta | Złote płyty |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96025" cy="4810125"/>
            <wp:effectExtent l="0" t="0" r="9525" b="9525"/>
            <wp:docPr id="7" name="Obraz 7" descr="Latawiec HAPPY EDDY XL RED Sklep z latawcami, frisbee, zabawk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tawiec HAPPY EDDY XL RED Sklep z latawcami, frisbee, zabawkam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389224"/>
            <wp:effectExtent l="0" t="0" r="0" b="1905"/>
            <wp:docPr id="8" name="Obraz 8" descr="Walentynkowa promocja na filmy w Biedronce. W ofercie ponad 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alentynkowa promocja na filmy w Biedronce. W ofercie ponad 50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3514725"/>
            <wp:effectExtent l="0" t="0" r="9525" b="9525"/>
            <wp:docPr id="9" name="Obraz 9" descr="Pinezk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ezka | Premium Wekt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597199"/>
            <wp:effectExtent l="0" t="0" r="0" b="0"/>
            <wp:docPr id="10" name="Obraz 10" descr="LOL SURPRISE SKAKANKA Dla Dzieci 220 cm MONDO 1800237444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L SURPRISE SKAKANKA Dla Dzieci 220 cm MONDO 1800237444 - sklep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EF4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Obraz 11" descr="Plik:Goryl nizinny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ik:Goryl nizinny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F4" w:rsidRDefault="007A5EF4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4752"/>
            <wp:effectExtent l="0" t="0" r="0" b="3810"/>
            <wp:docPr id="12" name="Obraz 12" descr="Zwykłe mydło lepsze od antybakteryjnego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wykłe mydło lepsze od antybakteryjnego - Focus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761689"/>
            <wp:effectExtent l="0" t="0" r="0" b="0"/>
            <wp:docPr id="13" name="Obraz 13" descr="Burak - wartość odżywcza i właściwości lecznicze - Natura Plus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rak - wartość odżywcza i właściwości lecznicze - Natura Plus Zdrow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az 14" descr="Baran: Czy nadajesz się na szefa? - Znaki zodiaku -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ran: Czy nadajesz się na szefa? - Znaki zodiaku - Polki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39558"/>
            <wp:effectExtent l="0" t="0" r="0" b="0"/>
            <wp:docPr id="15" name="Obraz 15" descr="Czy ser wyleczy raka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zy ser wyleczy raka ?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6" name="Obraz 16" descr="Morzyck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rzyck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F4" w:rsidRDefault="007A5EF4" w:rsidP="003224AB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Pr="007A5EF4" w:rsidRDefault="007A5EF4" w:rsidP="007A5EF4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7A5EF4" w:rsidRPr="007A5EF4" w:rsidRDefault="007A5EF4" w:rsidP="007A5EF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 w:rsidRPr="007A5EF4">
        <w:rPr>
          <w:rFonts w:cstheme="minorHAnsi"/>
          <w:b/>
          <w:bCs/>
          <w:color w:val="000000"/>
          <w:sz w:val="24"/>
          <w:szCs w:val="24"/>
        </w:rPr>
        <w:t>Trąf</w:t>
      </w:r>
      <w:proofErr w:type="spellEnd"/>
      <w:r w:rsidRPr="007A5EF4">
        <w:rPr>
          <w:rFonts w:cstheme="minorHAnsi"/>
          <w:b/>
          <w:bCs/>
          <w:color w:val="000000"/>
          <w:sz w:val="24"/>
          <w:szCs w:val="24"/>
        </w:rPr>
        <w:t xml:space="preserve"> – </w:t>
      </w:r>
      <w:proofErr w:type="spellStart"/>
      <w:r w:rsidRPr="007A5EF4">
        <w:rPr>
          <w:rFonts w:cstheme="minorHAnsi"/>
          <w:b/>
          <w:bCs/>
          <w:color w:val="000000"/>
          <w:sz w:val="24"/>
          <w:szCs w:val="24"/>
        </w:rPr>
        <w:t>trąf</w:t>
      </w:r>
      <w:proofErr w:type="spellEnd"/>
      <w:r w:rsidRPr="007A5EF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7A5EF4">
        <w:rPr>
          <w:rFonts w:cstheme="minorHAnsi"/>
          <w:color w:val="000000"/>
          <w:sz w:val="24"/>
          <w:szCs w:val="24"/>
        </w:rPr>
        <w:t xml:space="preserve">– zabawa językowa . </w:t>
      </w:r>
    </w:p>
    <w:p w:rsidR="007A5EF4" w:rsidRPr="007A5EF4" w:rsidRDefault="007A5EF4" w:rsidP="007A5EF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7A5EF4">
        <w:rPr>
          <w:rFonts w:cstheme="minorHAnsi"/>
          <w:color w:val="000000"/>
          <w:sz w:val="24"/>
          <w:szCs w:val="24"/>
        </w:rPr>
        <w:t xml:space="preserve">Dzieci uczą się popularnej wyliczanki: </w:t>
      </w:r>
    </w:p>
    <w:p w:rsidR="007A5EF4" w:rsidRP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i/>
          <w:iCs/>
          <w:color w:val="000000"/>
          <w:sz w:val="24"/>
          <w:szCs w:val="24"/>
        </w:rPr>
      </w:pPr>
      <w:proofErr w:type="spellStart"/>
      <w:r w:rsidRPr="007A5EF4">
        <w:rPr>
          <w:rFonts w:cstheme="minorHAnsi"/>
          <w:i/>
          <w:iCs/>
          <w:color w:val="000000"/>
          <w:sz w:val="24"/>
          <w:szCs w:val="24"/>
        </w:rPr>
        <w:t>Trąf</w:t>
      </w:r>
      <w:proofErr w:type="spellEnd"/>
      <w:r w:rsidRPr="007A5EF4">
        <w:rPr>
          <w:rFonts w:cstheme="minorHAnsi"/>
          <w:i/>
          <w:iCs/>
          <w:color w:val="000000"/>
          <w:sz w:val="24"/>
          <w:szCs w:val="24"/>
        </w:rPr>
        <w:t xml:space="preserve">, </w:t>
      </w:r>
      <w:proofErr w:type="spellStart"/>
      <w:r w:rsidRPr="007A5EF4">
        <w:rPr>
          <w:rFonts w:cstheme="minorHAnsi"/>
          <w:i/>
          <w:iCs/>
          <w:color w:val="000000"/>
          <w:sz w:val="24"/>
          <w:szCs w:val="24"/>
        </w:rPr>
        <w:t>trąf</w:t>
      </w:r>
      <w:proofErr w:type="spellEnd"/>
      <w:r w:rsidRPr="007A5EF4">
        <w:rPr>
          <w:rFonts w:cstheme="minorHAnsi"/>
          <w:i/>
          <w:iCs/>
          <w:color w:val="000000"/>
          <w:sz w:val="24"/>
          <w:szCs w:val="24"/>
        </w:rPr>
        <w:t>, Misia, Bela,</w:t>
      </w:r>
    </w:p>
    <w:p w:rsidR="007A5EF4" w:rsidRPr="007A5EF4" w:rsidRDefault="007A5EF4" w:rsidP="007A5EF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7A5EF4">
        <w:rPr>
          <w:rFonts w:cstheme="minorHAnsi"/>
          <w:i/>
          <w:iCs/>
          <w:color w:val="000000"/>
          <w:sz w:val="24"/>
          <w:szCs w:val="24"/>
        </w:rPr>
        <w:t xml:space="preserve">Misia, Kasia, </w:t>
      </w:r>
      <w:proofErr w:type="spellStart"/>
      <w:r w:rsidRPr="007A5EF4">
        <w:rPr>
          <w:rFonts w:cstheme="minorHAnsi"/>
          <w:i/>
          <w:iCs/>
          <w:color w:val="000000"/>
          <w:sz w:val="24"/>
          <w:szCs w:val="24"/>
        </w:rPr>
        <w:t>konfacela</w:t>
      </w:r>
      <w:proofErr w:type="spellEnd"/>
      <w:r w:rsidRPr="007A5EF4">
        <w:rPr>
          <w:rFonts w:cstheme="minorHAnsi"/>
          <w:i/>
          <w:iCs/>
          <w:color w:val="000000"/>
          <w:sz w:val="24"/>
          <w:szCs w:val="24"/>
        </w:rPr>
        <w:t xml:space="preserve">, </w:t>
      </w:r>
    </w:p>
    <w:p w:rsidR="007A5EF4" w:rsidRPr="007A5EF4" w:rsidRDefault="007A5EF4" w:rsidP="007A5EF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7A5EF4">
        <w:rPr>
          <w:rFonts w:cstheme="minorHAnsi"/>
          <w:i/>
          <w:iCs/>
          <w:color w:val="000000"/>
          <w:sz w:val="24"/>
          <w:szCs w:val="24"/>
        </w:rPr>
        <w:t xml:space="preserve">Misia A, misia Be, </w:t>
      </w: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i/>
          <w:iCs/>
          <w:color w:val="000000"/>
          <w:sz w:val="24"/>
          <w:szCs w:val="24"/>
        </w:rPr>
      </w:pPr>
      <w:r w:rsidRPr="007A5EF4">
        <w:rPr>
          <w:rFonts w:cstheme="minorHAnsi"/>
          <w:i/>
          <w:iCs/>
          <w:color w:val="000000"/>
          <w:sz w:val="24"/>
          <w:szCs w:val="24"/>
        </w:rPr>
        <w:t xml:space="preserve">Misia, Kasia, </w:t>
      </w:r>
      <w:proofErr w:type="spellStart"/>
      <w:r w:rsidRPr="007A5EF4">
        <w:rPr>
          <w:rFonts w:cstheme="minorHAnsi"/>
          <w:i/>
          <w:iCs/>
          <w:color w:val="000000"/>
          <w:sz w:val="24"/>
          <w:szCs w:val="24"/>
        </w:rPr>
        <w:t>konface</w:t>
      </w:r>
      <w:proofErr w:type="spellEnd"/>
      <w:r w:rsidRPr="007A5EF4">
        <w:rPr>
          <w:rFonts w:cstheme="minorHAnsi"/>
          <w:i/>
          <w:iCs/>
          <w:color w:val="000000"/>
          <w:sz w:val="24"/>
          <w:szCs w:val="24"/>
        </w:rPr>
        <w:t>.</w:t>
      </w: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i/>
          <w:iCs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i/>
          <w:iCs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i/>
          <w:iCs/>
          <w:color w:val="000000"/>
          <w:sz w:val="24"/>
          <w:szCs w:val="24"/>
        </w:rPr>
      </w:pPr>
    </w:p>
    <w:p w:rsidR="007A5EF4" w:rsidRPr="007A5EF4" w:rsidRDefault="007A5EF4" w:rsidP="007A5EF4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7A5EF4" w:rsidRPr="007A5EF4" w:rsidRDefault="007A5EF4" w:rsidP="007A5EF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A5EF4">
        <w:rPr>
          <w:rFonts w:cstheme="minorHAnsi"/>
          <w:b/>
          <w:bCs/>
          <w:color w:val="000000"/>
          <w:sz w:val="24"/>
          <w:szCs w:val="24"/>
        </w:rPr>
        <w:t xml:space="preserve">Zasady </w:t>
      </w:r>
      <w:r w:rsidRPr="007A5EF4">
        <w:rPr>
          <w:rFonts w:cstheme="minorHAnsi"/>
          <w:color w:val="000000"/>
          <w:sz w:val="24"/>
          <w:szCs w:val="24"/>
        </w:rPr>
        <w:t>– pogadanka na temat zasad obowiązu</w:t>
      </w:r>
      <w:r w:rsidRPr="007A5EF4">
        <w:rPr>
          <w:rFonts w:cstheme="minorHAnsi"/>
          <w:color w:val="000000"/>
          <w:sz w:val="24"/>
          <w:szCs w:val="24"/>
        </w:rPr>
        <w:softHyphen/>
        <w:t xml:space="preserve">jących w sporcie. </w:t>
      </w: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7A5EF4">
        <w:rPr>
          <w:rFonts w:cstheme="minorHAnsi"/>
          <w:color w:val="000000"/>
          <w:sz w:val="24"/>
          <w:szCs w:val="24"/>
        </w:rPr>
        <w:t xml:space="preserve"> przypomina dzieciom wiersz pt. „Dzień dobry”. Dzieci utrwalają tekst, powtarzając go ki</w:t>
      </w:r>
      <w:r>
        <w:rPr>
          <w:rFonts w:cstheme="minorHAnsi"/>
          <w:color w:val="000000"/>
          <w:sz w:val="24"/>
          <w:szCs w:val="24"/>
        </w:rPr>
        <w:t>lkukrotnie. Następnie rodzic</w:t>
      </w:r>
      <w:r w:rsidRPr="007A5EF4">
        <w:rPr>
          <w:rFonts w:cstheme="minorHAnsi"/>
          <w:color w:val="000000"/>
          <w:sz w:val="24"/>
          <w:szCs w:val="24"/>
        </w:rPr>
        <w:t xml:space="preserve"> pyta, czy w sporcie obowiązują zasady, jakie to są zasady, co to znaczy gra fair </w:t>
      </w:r>
      <w:proofErr w:type="spellStart"/>
      <w:r w:rsidRPr="007A5EF4">
        <w:rPr>
          <w:rFonts w:cstheme="minorHAnsi"/>
          <w:color w:val="000000"/>
          <w:sz w:val="24"/>
          <w:szCs w:val="24"/>
        </w:rPr>
        <w:t>play</w:t>
      </w:r>
      <w:proofErr w:type="spellEnd"/>
      <w:r w:rsidRPr="007A5EF4">
        <w:rPr>
          <w:rFonts w:cstheme="minorHAnsi"/>
          <w:color w:val="000000"/>
          <w:sz w:val="24"/>
          <w:szCs w:val="24"/>
        </w:rPr>
        <w:t xml:space="preserve"> (podczas gry czy zawo</w:t>
      </w:r>
      <w:r w:rsidRPr="007A5EF4">
        <w:rPr>
          <w:rFonts w:cstheme="minorHAnsi"/>
          <w:color w:val="000000"/>
          <w:sz w:val="24"/>
          <w:szCs w:val="24"/>
        </w:rPr>
        <w:softHyphen/>
        <w:t>dów przestrzega się przyjętych zasad, nie dąży się do zwycięstwa za wszelką cenę, nie oszukuje się), czym jest niedozwolony doping (stosowanie zabronionych środków w celu wzmocnienia swoich możliwości, wytrzymałości), co to jest dyskwa</w:t>
      </w:r>
      <w:r w:rsidRPr="007A5EF4">
        <w:rPr>
          <w:rFonts w:cstheme="minorHAnsi"/>
          <w:color w:val="000000"/>
          <w:sz w:val="24"/>
          <w:szCs w:val="24"/>
        </w:rPr>
        <w:softHyphen/>
        <w:t>lifikacja (wykluczenie uczestnika lub zespołu z zawodów za niedozwolone działania, np. doping, za nieprzestrzeganie zasad, za nieuczciwe zacho</w:t>
      </w:r>
      <w:r w:rsidRPr="007A5EF4">
        <w:rPr>
          <w:rFonts w:cstheme="minorHAnsi"/>
          <w:color w:val="000000"/>
          <w:sz w:val="24"/>
          <w:szCs w:val="24"/>
        </w:rPr>
        <w:softHyphen/>
        <w:t>wanie). Dzieci próbują ustalić, czy zasady obowią</w:t>
      </w:r>
      <w:r w:rsidRPr="007A5EF4">
        <w:rPr>
          <w:rFonts w:cstheme="minorHAnsi"/>
          <w:color w:val="000000"/>
          <w:sz w:val="24"/>
          <w:szCs w:val="24"/>
        </w:rPr>
        <w:softHyphen/>
        <w:t>zujące w sporcie można przenieść do codziennego życia, do wspólnych gier i zabaw w przedszkolu.</w:t>
      </w: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Karty pracy:</w:t>
      </w: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A579635" wp14:editId="1AE9A7E4">
            <wp:extent cx="5600700" cy="90297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Propozycja pracy plastycznej:</w:t>
      </w: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42355"/>
            <wp:effectExtent l="0" t="0" r="0" b="6350"/>
            <wp:docPr id="18" name="Obraz 18" descr="Koła Olimpijskie praca plastyczna i szablony do druku - M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oła Olimpijskie praca plastyczna i szablony do druku - Moj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</w:p>
    <w:p w:rsid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Kolorowanka:</w:t>
      </w:r>
    </w:p>
    <w:p w:rsidR="007A5EF4" w:rsidRPr="007A5EF4" w:rsidRDefault="007A5EF4" w:rsidP="007A5EF4">
      <w:pPr>
        <w:autoSpaceDE w:val="0"/>
        <w:autoSpaceDN w:val="0"/>
        <w:adjustRightInd w:val="0"/>
        <w:spacing w:after="0" w:line="181" w:lineRule="atLeast"/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00750" cy="8267700"/>
            <wp:effectExtent l="0" t="0" r="0" b="0"/>
            <wp:docPr id="19" name="Obraz 19" descr="Aktualności Kręglarze | WESELI SPORTOWCY PRZEDSZKOLE PUBLICZNE LUB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ktualności Kręglarze | WESELI SPORTOWCY PRZEDSZKOLE PUBLICZNE LUBO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EF4" w:rsidRPr="007A5E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01628C0"/>
    <w:multiLevelType w:val="hybridMultilevel"/>
    <w:tmpl w:val="3572C0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721C41"/>
    <w:multiLevelType w:val="hybridMultilevel"/>
    <w:tmpl w:val="68ADA00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2E2D0C4"/>
    <w:multiLevelType w:val="hybridMultilevel"/>
    <w:tmpl w:val="D407DAD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32FB8C7"/>
    <w:multiLevelType w:val="hybridMultilevel"/>
    <w:tmpl w:val="66E5524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5320"/>
    <w:rsid w:val="00052431"/>
    <w:rsid w:val="000A5320"/>
    <w:rsid w:val="003224AB"/>
    <w:rsid w:val="007A5EF4"/>
    <w:rsid w:val="007D5462"/>
    <w:rsid w:val="00BE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BD4749-B1A4-45A1-8594-7E1880C6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320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0A5320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0A5320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0A5320"/>
    <w:rPr>
      <w:rFonts w:cs="Helvetica 55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24AB"/>
    <w:rPr>
      <w:rFonts w:ascii="Tahoma" w:hAnsi="Tahoma" w:cs="Tahoma"/>
      <w:sz w:val="16"/>
      <w:szCs w:val="16"/>
    </w:rPr>
  </w:style>
  <w:style w:type="paragraph" w:customStyle="1" w:styleId="Pa37">
    <w:name w:val="Pa37"/>
    <w:basedOn w:val="Default"/>
    <w:next w:val="Default"/>
    <w:uiPriority w:val="99"/>
    <w:rsid w:val="003224AB"/>
    <w:pPr>
      <w:spacing w:line="181" w:lineRule="atLeast"/>
    </w:pPr>
    <w:rPr>
      <w:rFonts w:ascii="CentSchbookEU" w:hAnsi="CentSchbookEU"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3224AB"/>
    <w:pPr>
      <w:spacing w:line="181" w:lineRule="atLeast"/>
    </w:pPr>
    <w:rPr>
      <w:rFonts w:ascii="CentSchbookEU" w:hAnsi="CentSchbookEU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705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2020-05-31T18:35:00Z</dcterms:created>
  <dcterms:modified xsi:type="dcterms:W3CDTF">2020-05-31T18:35:00Z</dcterms:modified>
</cp:coreProperties>
</file>