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DC3" w:rsidRDefault="00E87DC3" w:rsidP="00E87DC3">
      <w:pPr>
        <w:jc w:val="center"/>
      </w:pPr>
      <w:bookmarkStart w:id="0" w:name="_GoBack"/>
      <w:bookmarkEnd w:id="0"/>
      <w:r>
        <w:t>Paczka przedszkolaka nr # 6</w:t>
      </w:r>
    </w:p>
    <w:p w:rsidR="00E87DC3" w:rsidRDefault="00E87DC3"/>
    <w:p w:rsidR="00CF67F3" w:rsidRPr="00E87DC3" w:rsidRDefault="009D7CAC" w:rsidP="00E87DC3">
      <w:pPr>
        <w:pStyle w:val="Akapitzlist"/>
        <w:numPr>
          <w:ilvl w:val="0"/>
          <w:numId w:val="1"/>
        </w:numPr>
        <w:rPr>
          <w:u w:val="single"/>
        </w:rPr>
      </w:pPr>
      <w:r w:rsidRPr="00E87DC3">
        <w:rPr>
          <w:u w:val="single"/>
        </w:rPr>
        <w:t xml:space="preserve">Ćwiczenia </w:t>
      </w:r>
      <w:r w:rsidR="00E87DC3" w:rsidRPr="00E87DC3">
        <w:rPr>
          <w:u w:val="single"/>
        </w:rPr>
        <w:t>artykulacyjne:</w:t>
      </w:r>
    </w:p>
    <w:p w:rsidR="004E2953" w:rsidRDefault="0036654F">
      <w:hyperlink r:id="rId5" w:history="1">
        <w:r w:rsidR="004E2953" w:rsidRPr="004E2953">
          <w:rPr>
            <w:rStyle w:val="Hipercze"/>
          </w:rPr>
          <w:t>https://www.youtube.com/watch?v=n9EvCHjzjpw&amp;fbclid=IwAR1RjewErog6uR_z3IzDvXFdlCGKvn1_tYtoOSOusM8cWxBf_gaTZBlk3S8</w:t>
        </w:r>
      </w:hyperlink>
    </w:p>
    <w:p w:rsidR="00E87DC3" w:rsidRDefault="00E87DC3"/>
    <w:p w:rsidR="007E5D23" w:rsidRDefault="007E5D23" w:rsidP="00E87DC3">
      <w:pPr>
        <w:pStyle w:val="Akapitzlist"/>
        <w:numPr>
          <w:ilvl w:val="0"/>
          <w:numId w:val="1"/>
        </w:numPr>
      </w:pPr>
      <w:r>
        <w:t>Ćwiczenia rozumienia  przyimek</w:t>
      </w:r>
      <w:r w:rsidRPr="007E5D23">
        <w:rPr>
          <w:color w:val="FF0000"/>
        </w:rPr>
        <w:t xml:space="preserve"> NA</w:t>
      </w:r>
    </w:p>
    <w:p w:rsidR="00D50C66" w:rsidRDefault="00D50C66" w:rsidP="007E5D23">
      <w:pPr>
        <w:pStyle w:val="Akapitzlist"/>
      </w:pPr>
      <w:r>
        <w:t>Przygotujcie prawdziwe zabawki, rzeczy z poniższych obrazków wydajemy polecenia</w:t>
      </w:r>
    </w:p>
    <w:p w:rsidR="00D50C66" w:rsidRDefault="00D50C66" w:rsidP="00D50C66">
      <w:pPr>
        <w:pStyle w:val="Akapitzlist"/>
      </w:pPr>
      <w:r>
        <w:t xml:space="preserve">Połóż lalkę/książkę/ piłkę/samolot itp. </w:t>
      </w:r>
      <w:r w:rsidRPr="00D50C66">
        <w:rPr>
          <w:color w:val="FF0000"/>
        </w:rPr>
        <w:t xml:space="preserve">NA </w:t>
      </w:r>
      <w:r>
        <w:t>stół/kanapę/krzesło/podłogę/dywan.</w:t>
      </w:r>
    </w:p>
    <w:p w:rsidR="00D50C66" w:rsidRDefault="00D50C66" w:rsidP="00D50C66">
      <w:pPr>
        <w:pStyle w:val="Akapitzlist"/>
      </w:pPr>
      <w:r>
        <w:t xml:space="preserve">Gdy polecenie okaże się zbyt łatwe zwiększ ilość przedmiotów np. </w:t>
      </w:r>
    </w:p>
    <w:p w:rsidR="00D50C66" w:rsidRDefault="00D50C66" w:rsidP="00D50C66">
      <w:pPr>
        <w:pStyle w:val="Akapitzlist"/>
      </w:pPr>
      <w:r>
        <w:t xml:space="preserve"> -połóż piłkę i książkę na kanapę</w:t>
      </w:r>
    </w:p>
    <w:p w:rsidR="00D50C66" w:rsidRDefault="00D50C66" w:rsidP="00D50C66">
      <w:pPr>
        <w:pStyle w:val="Akapitzlist"/>
      </w:pPr>
      <w:r>
        <w:t xml:space="preserve">- połóż piłkę, książkę i okulary na kanapę </w:t>
      </w:r>
    </w:p>
    <w:p w:rsidR="00D50C66" w:rsidRDefault="00D50C66" w:rsidP="00D50C66">
      <w:r>
        <w:t>Uwaga teraz</w:t>
      </w:r>
      <w:r w:rsidR="007E5D23">
        <w:t xml:space="preserve"> zamiana- </w:t>
      </w:r>
      <w:r>
        <w:t xml:space="preserve"> to dziecko wydaje polecenie!!! To bardzo ważna umiejętność!!!</w:t>
      </w:r>
    </w:p>
    <w:p w:rsidR="00D50C66" w:rsidRDefault="00D50C66" w:rsidP="00D50C66">
      <w:r>
        <w:t>Przećwiczcie tę samą umiejętność na materiale poniższym materiale obrazkowym</w:t>
      </w:r>
    </w:p>
    <w:p w:rsidR="004E2953" w:rsidRDefault="00E87DC3" w:rsidP="00D50C66">
      <w:pPr>
        <w:pStyle w:val="Akapitzlist"/>
      </w:pPr>
      <w:r>
        <w:rPr>
          <w:noProof/>
          <w:lang w:eastAsia="pl-PL"/>
        </w:rPr>
        <w:drawing>
          <wp:inline distT="0" distB="0" distL="0" distR="0" wp14:anchorId="077D24D3" wp14:editId="66FA5E42">
            <wp:extent cx="4938567" cy="6618602"/>
            <wp:effectExtent l="0" t="1587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1239" cy="663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2953" w:rsidRDefault="004E2953"/>
    <w:p w:rsidR="004E2953" w:rsidRDefault="004E2953">
      <w:r>
        <w:rPr>
          <w:noProof/>
          <w:lang w:eastAsia="pl-PL"/>
        </w:rPr>
        <w:drawing>
          <wp:inline distT="0" distB="0" distL="0" distR="0">
            <wp:extent cx="6481338" cy="4586893"/>
            <wp:effectExtent l="0" t="0" r="0" b="4445"/>
            <wp:docPr id="2" name="Obraz 2" descr="C:\Users\User\Downloads\95079530_2100071046805985_481737061066342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5079530_2100071046805985_48173706106634240_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024" cy="45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B4" w:rsidRDefault="009D40B4" w:rsidP="009D40B4">
      <w:pPr>
        <w:pStyle w:val="Akapitzlist"/>
        <w:numPr>
          <w:ilvl w:val="0"/>
          <w:numId w:val="1"/>
        </w:numPr>
      </w:pPr>
      <w:r>
        <w:t>Ćwiczenia lewopółkulowe a także p</w:t>
      </w:r>
      <w:r w:rsidRPr="009D40B4">
        <w:t>racujemy nad motoryką małą, ćwiczymy analizę i syntezę wzrokową, rozwijamy spostrzegawczość oraz percepcję wzrokową, kształtujemy koncentrację</w:t>
      </w:r>
    </w:p>
    <w:p w:rsidR="00E87DC3" w:rsidRDefault="009D40B4">
      <w:r w:rsidRPr="009D40B4">
        <w:rPr>
          <w:noProof/>
        </w:rPr>
        <w:lastRenderedPageBreak/>
        <w:drawing>
          <wp:inline distT="0" distB="0" distL="0" distR="0" wp14:anchorId="3556AA09" wp14:editId="58C5F94E">
            <wp:extent cx="5760720" cy="8143780"/>
            <wp:effectExtent l="0" t="0" r="0" b="0"/>
            <wp:docPr id="4" name="Obraz 4" descr="https://scontent-waw1-1.xx.fbcdn.net/v/t1.0-9/94881225_122444932755499_8726895335223328768_o.jpg?_nc_cat=102&amp;_nc_sid=8024bb&amp;_nc_ohc=e0kUnlfVsk8AX_zvuHt&amp;_nc_ht=scontent-waw1-1.xx&amp;oh=3c7351bd3cd767f15f9a7b68adcdcd47&amp;oe=5ECDB132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0-9/94881225_122444932755499_8726895335223328768_o.jpg?_nc_cat=102&amp;_nc_sid=8024bb&amp;_nc_ohc=e0kUnlfVsk8AX_zvuHt&amp;_nc_ht=scontent-waw1-1.xx&amp;oh=3c7351bd3cd767f15f9a7b68adcdcd47&amp;oe=5ECDB132&amp;dl=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0B4" w:rsidRDefault="009D40B4"/>
    <w:p w:rsidR="009D40B4" w:rsidRDefault="009D40B4"/>
    <w:p w:rsidR="009D40B4" w:rsidRDefault="009D40B4">
      <w:r>
        <w:rPr>
          <w:noProof/>
          <w:lang w:eastAsia="pl-PL"/>
        </w:rPr>
        <w:lastRenderedPageBreak/>
        <w:drawing>
          <wp:inline distT="0" distB="0" distL="0" distR="0">
            <wp:extent cx="9054701" cy="6405679"/>
            <wp:effectExtent l="0" t="8890" r="4445" b="4445"/>
            <wp:docPr id="8" name="Obraz 8" descr="C:\Users\User\Downloads\Naśladowanie_sekwencj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Naśladowanie_sekwencji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71897" cy="64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993950" cy="6362700"/>
            <wp:effectExtent l="953" t="0" r="0" b="0"/>
            <wp:docPr id="7" name="Obraz 7" descr="C:\Users\User\Downloads\Naśladowanie_sekwen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Naśladowanie_sekwencj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39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DC3" w:rsidRDefault="007E5D23">
      <w:r>
        <w:rPr>
          <w:noProof/>
          <w:lang w:eastAsia="pl-PL"/>
        </w:rPr>
        <w:lastRenderedPageBreak/>
        <w:drawing>
          <wp:inline distT="0" distB="0" distL="0" distR="0">
            <wp:extent cx="8580688" cy="6070341"/>
            <wp:effectExtent l="0" t="2223" r="9208" b="9207"/>
            <wp:docPr id="9" name="Obraz 9" descr="C:\Users\User\Downloads\Kontynuowanie_sekwen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Kontynuowanie_sekwencj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81813" cy="607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3" w:rsidRDefault="007E5D23">
      <w:r>
        <w:lastRenderedPageBreak/>
        <w:t>Dodatkowo dla zerówki.</w:t>
      </w:r>
    </w:p>
    <w:p w:rsidR="007E5D23" w:rsidRDefault="007E5D23">
      <w:r w:rsidRPr="007E5D23">
        <w:rPr>
          <w:noProof/>
        </w:rPr>
        <w:drawing>
          <wp:inline distT="0" distB="0" distL="0" distR="0" wp14:anchorId="70105B87" wp14:editId="3E942E99">
            <wp:extent cx="5760720" cy="8148119"/>
            <wp:effectExtent l="0" t="0" r="0" b="5715"/>
            <wp:docPr id="10" name="Obraz 10" descr="https://scontent-waw1-1.xx.fbcdn.net/v/t1.0-9/94878455_2834010840037819_8381795490378809344_o.jpg?_nc_cat=106&amp;_nc_sid=8024bb&amp;_nc_ohc=3LeKjWUYIJcAX98RFj3&amp;_nc_ht=scontent-waw1-1.xx&amp;oh=761ba10d5a35b1d322dce69954fb1ed2&amp;oe=5ECDE3A8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-waw1-1.xx.fbcdn.net/v/t1.0-9/94878455_2834010840037819_8381795490378809344_o.jpg?_nc_cat=106&amp;_nc_sid=8024bb&amp;_nc_ohc=3LeKjWUYIJcAX98RFj3&amp;_nc_ht=scontent-waw1-1.xx&amp;oh=761ba10d5a35b1d322dce69954fb1ed2&amp;oe=5ECDE3A8&amp;dl=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D23" w:rsidRDefault="007E5D23"/>
    <w:p w:rsidR="007E5D23" w:rsidRDefault="009B2A8D">
      <w:r w:rsidRPr="009B2A8D">
        <w:rPr>
          <w:noProof/>
        </w:rPr>
        <w:lastRenderedPageBreak/>
        <w:drawing>
          <wp:inline distT="0" distB="0" distL="0" distR="0" wp14:anchorId="714DB3C1" wp14:editId="4CF5D917">
            <wp:extent cx="5760720" cy="8148119"/>
            <wp:effectExtent l="0" t="0" r="0" b="5715"/>
            <wp:docPr id="11" name="Obraz 11" descr="https://scontent-waw1-1.xx.fbcdn.net/v/t1.0-9/95146072_2834010843371152_985350293241724928_o.jpg?_nc_cat=107&amp;_nc_sid=8024bb&amp;_nc_ohc=dL5PbclTrJIAX_SM0VO&amp;_nc_ht=scontent-waw1-1.xx&amp;oh=8f40411efff2941a671e0e7bf68e0c84&amp;oe=5ED06B39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waw1-1.xx.fbcdn.net/v/t1.0-9/95146072_2834010843371152_985350293241724928_o.jpg?_nc_cat=107&amp;_nc_sid=8024bb&amp;_nc_ohc=dL5PbclTrJIAX_SM0VO&amp;_nc_ht=scontent-waw1-1.xx&amp;oh=8f40411efff2941a671e0e7bf68e0c84&amp;oe=5ED06B39&amp;dl=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3" w:rsidRDefault="004E2953"/>
    <w:p w:rsidR="004E2953" w:rsidRDefault="004E2953"/>
    <w:p w:rsidR="004E2953" w:rsidRDefault="009B2A8D">
      <w:r w:rsidRPr="009B2A8D">
        <w:rPr>
          <w:noProof/>
        </w:rPr>
        <w:lastRenderedPageBreak/>
        <w:drawing>
          <wp:inline distT="0" distB="0" distL="0" distR="0" wp14:anchorId="64C7D1E7" wp14:editId="60CC8307">
            <wp:extent cx="5760720" cy="8148119"/>
            <wp:effectExtent l="0" t="0" r="0" b="5715"/>
            <wp:docPr id="12" name="Obraz 12" descr="https://scontent-waw1-1.xx.fbcdn.net/v/t1.0-9/95601970_2834010830037820_1794952921322881024_o.jpg?_nc_cat=109&amp;_nc_sid=8024bb&amp;_nc_ohc=by8Sgm_VgUMAX-If6H7&amp;_nc_ht=scontent-waw1-1.xx&amp;oh=b8e7152c08a7405c64e7168f5a484eac&amp;oe=5ED00119&amp;d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waw1-1.xx.fbcdn.net/v/t1.0-9/95601970_2834010830037820_1794952921322881024_o.jpg?_nc_cat=109&amp;_nc_sid=8024bb&amp;_nc_ohc=by8Sgm_VgUMAX-If6H7&amp;_nc_ht=scontent-waw1-1.xx&amp;oh=b8e7152c08a7405c64e7168f5a484eac&amp;oe=5ED00119&amp;dl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53" w:rsidRDefault="004E2953"/>
    <w:p w:rsidR="004E2953" w:rsidRDefault="004E2953"/>
    <w:sectPr w:rsidR="004E2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121F36"/>
    <w:multiLevelType w:val="hybridMultilevel"/>
    <w:tmpl w:val="3A82FB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7CAC"/>
    <w:rsid w:val="0036654F"/>
    <w:rsid w:val="004E2953"/>
    <w:rsid w:val="007E5D23"/>
    <w:rsid w:val="009B2A8D"/>
    <w:rsid w:val="009D40B4"/>
    <w:rsid w:val="009D7CAC"/>
    <w:rsid w:val="00CF67F3"/>
    <w:rsid w:val="00D50C66"/>
    <w:rsid w:val="00E8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A83673-11D1-4B27-AB57-5ECF99A8A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2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9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E29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87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n9EvCHjzjpw&amp;fbclid=IwAR1RjewErog6uR_z3IzDvXFdlCGKvn1_tYtoOSOusM8cWxBf_gaTZBlk3S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145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Dyrekcja</cp:lastModifiedBy>
  <cp:revision>2</cp:revision>
  <dcterms:created xsi:type="dcterms:W3CDTF">2020-05-04T05:02:00Z</dcterms:created>
  <dcterms:modified xsi:type="dcterms:W3CDTF">2020-05-04T05:02:00Z</dcterms:modified>
</cp:coreProperties>
</file>