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02" w:rsidRDefault="00760002" w:rsidP="00760002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Piątek 15.05.2020</w:t>
      </w:r>
    </w:p>
    <w:p w:rsidR="003E209B" w:rsidRDefault="003E209B" w:rsidP="00760002">
      <w:pPr>
        <w:rPr>
          <w:rFonts w:cs="Times New Roman"/>
          <w:sz w:val="28"/>
          <w:szCs w:val="28"/>
        </w:rPr>
      </w:pPr>
    </w:p>
    <w:p w:rsidR="003E209B" w:rsidRPr="00D56050" w:rsidRDefault="003E209B" w:rsidP="003E209B">
      <w:pPr>
        <w:widowControl/>
        <w:suppressAutoHyphens w:val="0"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color w:val="C00000"/>
          <w:kern w:val="36"/>
          <w:sz w:val="28"/>
          <w:szCs w:val="28"/>
          <w:lang w:eastAsia="pl-PL" w:bidi="ar-SA"/>
        </w:rPr>
      </w:pPr>
      <w:r w:rsidRPr="000949C6">
        <w:rPr>
          <w:rFonts w:eastAsia="Times New Roman" w:cs="Times New Roman"/>
          <w:b/>
          <w:bCs/>
          <w:color w:val="C00000"/>
          <w:kern w:val="36"/>
          <w:sz w:val="28"/>
          <w:szCs w:val="28"/>
          <w:lang w:eastAsia="pl-PL" w:bidi="ar-SA"/>
        </w:rPr>
        <w:t xml:space="preserve">Ćwiczenia graficzne doskonalące naukę </w:t>
      </w:r>
      <w:r w:rsidR="00D56050" w:rsidRPr="000949C6">
        <w:rPr>
          <w:rFonts w:eastAsia="Times New Roman" w:cs="Times New Roman"/>
          <w:b/>
          <w:bCs/>
          <w:color w:val="C00000"/>
          <w:kern w:val="36"/>
          <w:sz w:val="28"/>
          <w:szCs w:val="28"/>
          <w:lang w:eastAsia="pl-PL" w:bidi="ar-SA"/>
        </w:rPr>
        <w:t>pisania</w:t>
      </w:r>
      <w:r w:rsidR="00D56050" w:rsidRPr="00D56050">
        <w:rPr>
          <w:rFonts w:eastAsia="Times New Roman" w:cs="Times New Roman"/>
          <w:b/>
          <w:bCs/>
          <w:color w:val="C00000"/>
          <w:kern w:val="36"/>
          <w:sz w:val="28"/>
          <w:szCs w:val="28"/>
          <w:lang w:eastAsia="pl-PL" w:bidi="ar-SA"/>
        </w:rPr>
        <w:t xml:space="preserve"> - ciąg</w:t>
      </w:r>
      <w:r w:rsidRPr="00D56050">
        <w:rPr>
          <w:rFonts w:eastAsia="Times New Roman" w:cs="Times New Roman"/>
          <w:b/>
          <w:bCs/>
          <w:color w:val="C00000"/>
          <w:kern w:val="36"/>
          <w:sz w:val="28"/>
          <w:szCs w:val="28"/>
          <w:lang w:eastAsia="pl-PL" w:bidi="ar-SA"/>
        </w:rPr>
        <w:t xml:space="preserve"> dalszy</w:t>
      </w:r>
    </w:p>
    <w:p w:rsidR="003E209B" w:rsidRPr="003E209B" w:rsidRDefault="003E209B" w:rsidP="003E209B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Zadanie 1</w:t>
      </w:r>
    </w:p>
    <w:p w:rsidR="003E209B" w:rsidRPr="003E209B" w:rsidRDefault="003E209B" w:rsidP="003804F8">
      <w:pPr>
        <w:widowControl/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3E209B">
        <w:rPr>
          <w:rFonts w:eastAsia="Times New Roman" w:cs="Times New Roman"/>
          <w:kern w:val="0"/>
          <w:lang w:eastAsia="pl-PL" w:bidi="ar-SA"/>
        </w:rPr>
        <w:t>Modelowanie w plastelinie lub modelinie. Z plasteliny lub modeliny można lepić miseczki, tworzyć wzory z cienkich wałeczków, formować płaskorzeźby lub lepić różne formy przez łączenie lub oddzielnie formowanych części.</w:t>
      </w:r>
    </w:p>
    <w:p w:rsidR="003E209B" w:rsidRPr="003E209B" w:rsidRDefault="003E209B" w:rsidP="003804F8">
      <w:pPr>
        <w:widowControl/>
        <w:suppressAutoHyphens w:val="0"/>
        <w:spacing w:before="100" w:beforeAutospacing="1" w:after="100" w:afterAutospacing="1" w:line="276" w:lineRule="auto"/>
        <w:outlineLvl w:val="3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Zadanie 2</w:t>
      </w:r>
    </w:p>
    <w:p w:rsidR="003E209B" w:rsidRPr="003E209B" w:rsidRDefault="003E209B" w:rsidP="003804F8">
      <w:pPr>
        <w:widowControl/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3E209B">
        <w:rPr>
          <w:rFonts w:eastAsia="Times New Roman" w:cs="Times New Roman"/>
          <w:kern w:val="0"/>
          <w:lang w:eastAsia="pl-PL" w:bidi="ar-SA"/>
        </w:rPr>
        <w:t>Wydzieranki i naklejanki. Dla uczniów ze słabą sprawnością ruchową wydzieranka jest trudnym zadaniem. Najpierw musimy nauczyć dziecko jak trzymać papier i go wyrywać. Papier trzeba ująć chwytem pęsetowym palcami obu rąk. Palce jednej i drugiej ręki muszą stykać się na linii przecięcia. Odchylając jedną rękę do siebie a drugą od siebie przerywa się papier. Dalej trzeba przesuwać palce według zamierzonej linii. Z wydzieranych ścinków papieru dzieci mogą tworzyć barwne kompozycje, mozaiki naklejając je na większy arkusz papieru według własnej inwencji lub wypełniać kolorami zaznaczony ołówkiem zarys kompozycji.</w:t>
      </w:r>
    </w:p>
    <w:p w:rsidR="003E209B" w:rsidRPr="003E209B" w:rsidRDefault="003E209B" w:rsidP="003804F8">
      <w:pPr>
        <w:widowControl/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3E209B">
        <w:rPr>
          <w:rFonts w:eastAsia="Times New Roman" w:cs="Times New Roman"/>
          <w:kern w:val="0"/>
          <w:lang w:eastAsia="pl-PL" w:bidi="ar-SA"/>
        </w:rPr>
        <w:t>Dziecko może tworzyć różne formy geometryczne obok siebie w jednym rzędzie tworząc kolorowe szlaczki, w których poszczególne figury występują kilkakrotnie w jednakowej kolejności. Uczeń może też z pojedynczych skrawków papieru konstruować obrazy różnych przedmiotów według wzorów zaznaczonych na kartonie lub według własnego pomysłu.</w:t>
      </w:r>
    </w:p>
    <w:p w:rsidR="003E209B" w:rsidRPr="003E209B" w:rsidRDefault="003E209B" w:rsidP="003804F8">
      <w:pPr>
        <w:widowControl/>
        <w:suppressAutoHyphens w:val="0"/>
        <w:spacing w:before="100" w:beforeAutospacing="1" w:after="100" w:afterAutospacing="1" w:line="276" w:lineRule="auto"/>
        <w:outlineLvl w:val="3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Zadanie 3</w:t>
      </w:r>
    </w:p>
    <w:p w:rsidR="003E209B" w:rsidRPr="003E209B" w:rsidRDefault="003E209B" w:rsidP="003804F8">
      <w:pPr>
        <w:widowControl/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3E209B">
        <w:rPr>
          <w:rFonts w:eastAsia="Times New Roman" w:cs="Times New Roman"/>
          <w:kern w:val="0"/>
          <w:lang w:eastAsia="pl-PL" w:bidi="ar-SA"/>
        </w:rPr>
        <w:t xml:space="preserve">Nawlekanie koralików. Zajęcia te są też bardzo dobrym ćwiczeniem koordynacji wzrokowo-ruchowej. Najprostszą czynnością, którą uczeń może wykonywać, jest nawlekanie korali. Zamiast korali możemy stosować również pocięte rurki plastikowe o coraz mniejszym przekroju. Można też wprowadzać nawlekanie innych </w:t>
      </w:r>
      <w:r w:rsidR="003804F8" w:rsidRPr="003E209B">
        <w:rPr>
          <w:rFonts w:eastAsia="Times New Roman" w:cs="Times New Roman"/>
          <w:kern w:val="0"/>
          <w:lang w:eastAsia="pl-PL" w:bidi="ar-SA"/>
        </w:rPr>
        <w:t>materiałów.</w:t>
      </w:r>
    </w:p>
    <w:p w:rsidR="003E209B" w:rsidRPr="003E209B" w:rsidRDefault="003E209B" w:rsidP="003804F8">
      <w:pPr>
        <w:widowControl/>
        <w:suppressAutoHyphens w:val="0"/>
        <w:spacing w:before="100" w:beforeAutospacing="1" w:after="100" w:afterAutospacing="1" w:line="276" w:lineRule="auto"/>
        <w:outlineLvl w:val="3"/>
        <w:rPr>
          <w:rFonts w:eastAsia="Times New Roman" w:cs="Times New Roman"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>Zadanie 4</w:t>
      </w:r>
    </w:p>
    <w:p w:rsidR="003E209B" w:rsidRDefault="003E209B" w:rsidP="003804F8">
      <w:pPr>
        <w:widowControl/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3E209B">
        <w:rPr>
          <w:rFonts w:eastAsia="Times New Roman" w:cs="Times New Roman"/>
          <w:kern w:val="0"/>
          <w:lang w:eastAsia="pl-PL" w:bidi="ar-SA"/>
        </w:rPr>
        <w:t>Ćwiczenia grafomotoryczne. Wzory proste i figuralne zaprojektowane są tak, aby mogły być wykonywane jednym, ciągłym ruchem ręki. Początek i kierunek ruchu jest na wzorach zaznaczony strzałką. Linia rysunku jest prowadzona w taki sposób, żeby podczas rysowania po śladzie nie było potrzeby odrywania ręki od wzoru, aż do ukończenia rysunku. Ćwiczenia polegają na rysowaniu po śladzie: ołówkiem, kredką świecową, mazakiem – po liniach wzoru, bez odrywania ręki podczas rysowania. Kierunek rysowania i miejsce rozpoczęcia rysunku zaznaczone jest na wzorze. Ćwiczenia grafomotoryczne można wykonywać w czterech różnych pozycjach:</w:t>
      </w:r>
    </w:p>
    <w:p w:rsidR="003804F8" w:rsidRDefault="003804F8" w:rsidP="003804F8">
      <w:pPr>
        <w:pStyle w:val="NormalnyWeb"/>
        <w:spacing w:before="0" w:beforeAutospacing="0" w:after="0" w:afterAutospacing="0" w:line="276" w:lineRule="auto"/>
      </w:pPr>
      <w:r>
        <w:lastRenderedPageBreak/>
        <w:t>1. Postawa stojąca, wzór zawieszony w płaszczyźnie pionowej.</w:t>
      </w:r>
    </w:p>
    <w:p w:rsidR="003804F8" w:rsidRDefault="003804F8" w:rsidP="003804F8">
      <w:pPr>
        <w:pStyle w:val="NormalnyWeb"/>
        <w:spacing w:before="0" w:beforeAutospacing="0" w:after="0" w:afterAutospacing="0" w:line="276" w:lineRule="auto"/>
      </w:pPr>
      <w:r>
        <w:t>2. Postawa stojąca, wzór w płaszczyźnie poziomej.</w:t>
      </w:r>
    </w:p>
    <w:p w:rsidR="003804F8" w:rsidRDefault="003804F8" w:rsidP="003804F8">
      <w:pPr>
        <w:pStyle w:val="NormalnyWeb"/>
        <w:spacing w:before="0" w:beforeAutospacing="0" w:after="0" w:afterAutospacing="0" w:line="276" w:lineRule="auto"/>
      </w:pPr>
      <w:r>
        <w:t>3. Postawa siedząca, łokieć uniesiony.</w:t>
      </w:r>
    </w:p>
    <w:p w:rsidR="003804F8" w:rsidRDefault="003804F8" w:rsidP="003804F8">
      <w:pPr>
        <w:pStyle w:val="NormalnyWeb"/>
        <w:spacing w:before="0" w:beforeAutospacing="0" w:after="0" w:afterAutospacing="0" w:line="276" w:lineRule="auto"/>
      </w:pPr>
      <w:r>
        <w:t>4. Postawa siedząca, przedramię podparte.</w:t>
      </w:r>
    </w:p>
    <w:p w:rsidR="003804F8" w:rsidRDefault="003804F8" w:rsidP="003804F8">
      <w:pPr>
        <w:pStyle w:val="NormalnyWeb"/>
        <w:spacing w:line="276" w:lineRule="auto"/>
      </w:pPr>
      <w:r>
        <w:t xml:space="preserve">Wykonywanie ćwiczeń w tych pozycjach zmniejsza nadmierne napięcie mięśniowe, które utrudnia technikę pisania i powoduje szybkie zmęczenie się dziecka. W zależności od możliwości dziecka, czas trwania każdej części może być inny. </w:t>
      </w: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Default="003804F8" w:rsidP="003804F8">
      <w:pPr>
        <w:pStyle w:val="NormalnyWeb"/>
        <w:spacing w:line="276" w:lineRule="auto"/>
      </w:pPr>
    </w:p>
    <w:p w:rsidR="003804F8" w:rsidRPr="003804F8" w:rsidRDefault="003804F8" w:rsidP="003804F8">
      <w:pPr>
        <w:pStyle w:val="NormalnyWeb"/>
        <w:spacing w:line="276" w:lineRule="auto"/>
        <w:rPr>
          <w:b/>
        </w:rPr>
      </w:pPr>
      <w:r w:rsidRPr="003804F8">
        <w:rPr>
          <w:b/>
        </w:rPr>
        <w:lastRenderedPageBreak/>
        <w:t xml:space="preserve">Karta pracy </w:t>
      </w:r>
    </w:p>
    <w:p w:rsidR="003804F8" w:rsidRPr="003E209B" w:rsidRDefault="003804F8" w:rsidP="003804F8">
      <w:pPr>
        <w:pStyle w:val="NormalnyWeb"/>
        <w:spacing w:line="276" w:lineRule="auto"/>
        <w:jc w:val="center"/>
        <w:rPr>
          <w:b/>
        </w:rPr>
      </w:pPr>
      <w:r w:rsidRPr="003804F8">
        <w:rPr>
          <w:b/>
        </w:rPr>
        <w:t>Rysowanie po śladzie bez odrywania rę</w:t>
      </w:r>
      <w:r>
        <w:rPr>
          <w:b/>
        </w:rPr>
        <w:t>ki</w:t>
      </w:r>
    </w:p>
    <w:p w:rsidR="00B569B2" w:rsidRDefault="003804F8">
      <w:r>
        <w:rPr>
          <w:noProof/>
          <w:lang w:eastAsia="pl-PL" w:bidi="ar-SA"/>
        </w:rPr>
        <w:drawing>
          <wp:inline distT="0" distB="0" distL="0" distR="0">
            <wp:extent cx="5829300" cy="7715250"/>
            <wp:effectExtent l="19050" t="0" r="0" b="0"/>
            <wp:docPr id="1" name="Obraz 1" descr="Dogo :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o : Ćwiczen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F8" w:rsidRDefault="003804F8"/>
    <w:p w:rsidR="003804F8" w:rsidRDefault="003804F8"/>
    <w:p w:rsidR="003804F8" w:rsidRDefault="003804F8"/>
    <w:p w:rsidR="003804F8" w:rsidRDefault="003804F8">
      <w:r>
        <w:rPr>
          <w:noProof/>
          <w:lang w:eastAsia="pl-PL" w:bidi="ar-SA"/>
        </w:rPr>
        <w:drawing>
          <wp:inline distT="0" distB="0" distL="0" distR="0">
            <wp:extent cx="5676900" cy="84772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4F8" w:rsidRDefault="003804F8"/>
    <w:p w:rsidR="003804F8" w:rsidRDefault="00F01D98">
      <w:r>
        <w:rPr>
          <w:noProof/>
          <w:lang w:eastAsia="pl-PL" w:bidi="ar-SA"/>
        </w:rPr>
        <w:lastRenderedPageBreak/>
        <w:drawing>
          <wp:inline distT="0" distB="0" distL="0" distR="0">
            <wp:extent cx="5467350" cy="90582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4F8" w:rsidSect="00B5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02"/>
    <w:rsid w:val="00307B33"/>
    <w:rsid w:val="003804F8"/>
    <w:rsid w:val="003E209B"/>
    <w:rsid w:val="00497242"/>
    <w:rsid w:val="004C5D8E"/>
    <w:rsid w:val="00510875"/>
    <w:rsid w:val="00512B24"/>
    <w:rsid w:val="0064225D"/>
    <w:rsid w:val="00760002"/>
    <w:rsid w:val="00764472"/>
    <w:rsid w:val="00791E0B"/>
    <w:rsid w:val="007D5FE9"/>
    <w:rsid w:val="008C474C"/>
    <w:rsid w:val="009E67F0"/>
    <w:rsid w:val="00A043EA"/>
    <w:rsid w:val="00A56E77"/>
    <w:rsid w:val="00B569B2"/>
    <w:rsid w:val="00D56050"/>
    <w:rsid w:val="00E26CA8"/>
    <w:rsid w:val="00E92087"/>
    <w:rsid w:val="00EC4BA3"/>
    <w:rsid w:val="00ED5F5C"/>
    <w:rsid w:val="00F01D98"/>
    <w:rsid w:val="00F22C9D"/>
    <w:rsid w:val="00F3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E9641-EA7C-4170-B21B-BBF6E846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60002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link w:val="Nagwek4Znak"/>
    <w:uiPriority w:val="9"/>
    <w:qFormat/>
    <w:rsid w:val="003E209B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E20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09B"/>
    <w:rPr>
      <w:b/>
      <w:bCs/>
    </w:rPr>
  </w:style>
  <w:style w:type="paragraph" w:styleId="NormalnyWeb">
    <w:name w:val="Normal (Web)"/>
    <w:basedOn w:val="Normalny"/>
    <w:uiPriority w:val="99"/>
    <w:unhideWhenUsed/>
    <w:rsid w:val="003E209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4F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F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2020-05-09T04:28:00Z</dcterms:created>
  <dcterms:modified xsi:type="dcterms:W3CDTF">2020-05-09T04:28:00Z</dcterms:modified>
</cp:coreProperties>
</file>