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2E4651">
      <w:bookmarkStart w:id="0" w:name="_GoBack"/>
      <w:bookmarkEnd w:id="0"/>
      <w:r>
        <w:t>Poniedziałek – Temat:  Rodziny duże, rodziny  małe  - wszystkie wspaniałe.</w:t>
      </w:r>
    </w:p>
    <w:p w:rsidR="002E4651" w:rsidRDefault="002E4651"/>
    <w:p w:rsidR="002E4651" w:rsidRPr="002E4651" w:rsidRDefault="002E4651" w:rsidP="002E4651">
      <w:pPr>
        <w:pStyle w:val="Pa35"/>
        <w:rPr>
          <w:rFonts w:asciiTheme="minorHAnsi" w:hAnsiTheme="minorHAnsi" w:cstheme="minorHAnsi"/>
          <w:color w:val="000000"/>
        </w:rPr>
      </w:pPr>
      <w:r w:rsidRPr="002E4651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2E4651" w:rsidRPr="002E4651" w:rsidRDefault="002E4651" w:rsidP="002E4651">
      <w:pPr>
        <w:pStyle w:val="Pa14"/>
        <w:rPr>
          <w:rFonts w:asciiTheme="minorHAnsi" w:hAnsiTheme="minorHAnsi" w:cstheme="minorHAnsi"/>
          <w:color w:val="000000"/>
        </w:rPr>
      </w:pPr>
      <w:r w:rsidRPr="002E4651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rozwiązuje zagadki słowne i układa z liter rozwiązania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rozwiązuje krzyżówkę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cieszy się z własnego zwycięstwa, ale również docenia i honoruje cudze zwycięstwo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przestrzega ustalonych reguł gry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współpracuje w grupie dla uzyskania wspólnego rezultatu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wskazuje zbiory spełniające określone kryterium ilościowe i jakościowe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aktywnie słucha czytanego przez nauczyciela tekstu, koncentruje się na jego znaczeniu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realizuje zadania na podstawie analizy słuchanego tekstu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rozumie wartość i społeczną rolę rodziny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 xml:space="preserve">słucha utworów z różnych gatunków muzycznych </w:t>
      </w:r>
    </w:p>
    <w:p w:rsidR="002E4651" w:rsidRPr="002E4651" w:rsidRDefault="002E4651" w:rsidP="002E4651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2E4651">
        <w:rPr>
          <w:rFonts w:asciiTheme="minorHAnsi" w:hAnsiTheme="minorHAnsi" w:cstheme="minorHAnsi"/>
        </w:rPr>
        <w:t>wypowiada się na temat upodobań i zaintereso</w:t>
      </w:r>
      <w:r w:rsidRPr="002E4651">
        <w:rPr>
          <w:rFonts w:asciiTheme="minorHAnsi" w:hAnsiTheme="minorHAnsi" w:cstheme="minorHAnsi"/>
        </w:rPr>
        <w:softHyphen/>
        <w:t xml:space="preserve">wań </w:t>
      </w:r>
    </w:p>
    <w:p w:rsidR="002E4651" w:rsidRDefault="002E4651"/>
    <w:p w:rsidR="002E4651" w:rsidRDefault="002E4651"/>
    <w:p w:rsidR="002E4651" w:rsidRPr="002E4651" w:rsidRDefault="002E4651">
      <w:pPr>
        <w:rPr>
          <w:rFonts w:cstheme="minorHAnsi"/>
          <w:sz w:val="24"/>
          <w:szCs w:val="24"/>
        </w:rPr>
      </w:pPr>
    </w:p>
    <w:p w:rsidR="002E4651" w:rsidRPr="002E4651" w:rsidRDefault="002E4651" w:rsidP="002E46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2E4651" w:rsidRPr="002E4651" w:rsidRDefault="002E4651" w:rsidP="002E46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b/>
          <w:bCs/>
          <w:color w:val="000000"/>
          <w:sz w:val="24"/>
          <w:szCs w:val="24"/>
        </w:rPr>
        <w:t>Idzie, idzie maj</w:t>
      </w:r>
      <w:r w:rsidRPr="002E4651">
        <w:rPr>
          <w:rFonts w:cstheme="minorHAnsi"/>
          <w:color w:val="000000"/>
          <w:sz w:val="24"/>
          <w:szCs w:val="24"/>
        </w:rPr>
        <w:t xml:space="preserve">! – rozwiązywanie krzyżówki. </w:t>
      </w:r>
    </w:p>
    <w:p w:rsidR="002E4651" w:rsidRDefault="002E4651" w:rsidP="002E4651">
      <w:pPr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color w:val="000000"/>
          <w:sz w:val="24"/>
          <w:szCs w:val="24"/>
        </w:rPr>
        <w:t>Rodzic pokazuje arkusz z narysowanymi polami krzyżówki. Pola, w których będzie hasło, powi</w:t>
      </w:r>
      <w:r>
        <w:rPr>
          <w:rFonts w:cstheme="minorHAnsi"/>
          <w:color w:val="000000"/>
          <w:sz w:val="24"/>
          <w:szCs w:val="24"/>
        </w:rPr>
        <w:t>nny być pokolorowane. Rodzic</w:t>
      </w:r>
      <w:r w:rsidRPr="002E4651">
        <w:rPr>
          <w:rFonts w:cstheme="minorHAnsi"/>
          <w:color w:val="000000"/>
          <w:sz w:val="24"/>
          <w:szCs w:val="24"/>
        </w:rPr>
        <w:t xml:space="preserve"> podaje kolejno zagadki do rozwiązania:</w:t>
      </w:r>
    </w:p>
    <w:p w:rsidR="002E4651" w:rsidRP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color w:val="000000"/>
          <w:sz w:val="24"/>
          <w:szCs w:val="24"/>
        </w:rPr>
        <w:t xml:space="preserve">1. W powietrzu się unosi, ludzi z miejsca na miejsce przenosi. </w:t>
      </w:r>
    </w:p>
    <w:p w:rsidR="002E4651" w:rsidRP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color w:val="000000"/>
          <w:sz w:val="24"/>
          <w:szCs w:val="24"/>
        </w:rPr>
        <w:t xml:space="preserve">2. Gdy do przedszkola przychodzimy, to się w niej bawimy. </w:t>
      </w:r>
    </w:p>
    <w:p w:rsidR="002E4651" w:rsidRP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color w:val="000000"/>
          <w:sz w:val="24"/>
          <w:szCs w:val="24"/>
        </w:rPr>
        <w:t xml:space="preserve">3. Idzie maj, szumi... </w:t>
      </w:r>
    </w:p>
    <w:p w:rsidR="002E4651" w:rsidRP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color w:val="000000"/>
          <w:sz w:val="24"/>
          <w:szCs w:val="24"/>
        </w:rPr>
        <w:t xml:space="preserve">4. Na wielkim ekranie rodzinne oglądanie. </w:t>
      </w:r>
    </w:p>
    <w:p w:rsidR="002E4651" w:rsidRP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color w:val="000000"/>
          <w:sz w:val="24"/>
          <w:szCs w:val="24"/>
        </w:rPr>
        <w:t xml:space="preserve">5. Kierownica i dwa koła, jeździć można dookoła. </w:t>
      </w:r>
    </w:p>
    <w:p w:rsid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E4651">
        <w:rPr>
          <w:rFonts w:cstheme="minorHAnsi"/>
          <w:color w:val="000000"/>
          <w:sz w:val="24"/>
          <w:szCs w:val="24"/>
        </w:rPr>
        <w:t xml:space="preserve">6. Czarny lub biały z komina uchodzi, czystemu powietrzu na pewno zaszkodzi. </w:t>
      </w:r>
    </w:p>
    <w:p w:rsid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2E4651" w:rsidRDefault="002E465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A357B2" wp14:editId="755614FE">
            <wp:extent cx="3086100" cy="21621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CD0271" w:rsidRPr="00CD0271" w:rsidRDefault="00CD0271" w:rsidP="00CD027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CD0271" w:rsidRPr="00CD0271" w:rsidRDefault="00CD0271" w:rsidP="00CD027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b/>
          <w:bCs/>
          <w:color w:val="000000"/>
          <w:sz w:val="24"/>
          <w:szCs w:val="24"/>
        </w:rPr>
        <w:lastRenderedPageBreak/>
        <w:t xml:space="preserve">Na rodzinnym pikniku </w:t>
      </w:r>
      <w:r w:rsidRPr="00CD0271">
        <w:rPr>
          <w:rFonts w:cstheme="minorHAnsi"/>
          <w:color w:val="000000"/>
          <w:sz w:val="24"/>
          <w:szCs w:val="24"/>
        </w:rPr>
        <w:t>– dywan</w:t>
      </w:r>
      <w:r>
        <w:rPr>
          <w:rFonts w:cstheme="minorHAnsi"/>
          <w:color w:val="000000"/>
          <w:sz w:val="24"/>
          <w:szCs w:val="24"/>
        </w:rPr>
        <w:t>owa gra planszowa.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Przed zajęciami rodzic </w:t>
      </w:r>
      <w:r w:rsidRPr="00CD0271">
        <w:rPr>
          <w:rFonts w:cstheme="minorHAnsi"/>
          <w:color w:val="000000"/>
          <w:sz w:val="24"/>
          <w:szCs w:val="24"/>
        </w:rPr>
        <w:t>układa na dywanie w dużym kręgu kolorowe krążki, które stanowią pola do gry. W każdym krążku znajduje się wy</w:t>
      </w:r>
      <w:r w:rsidRPr="00CD0271">
        <w:rPr>
          <w:rFonts w:cstheme="minorHAnsi"/>
          <w:color w:val="000000"/>
          <w:sz w:val="24"/>
          <w:szCs w:val="24"/>
        </w:rPr>
        <w:softHyphen/>
        <w:t>brany obrazek (ten sam może być powtórzony kilkakrotnie) lub sylwety stokrotek. W pierwszym krążku znajduje się napis „dom” i to będzie pole startowe, w ostatnim jest napis „piknik” i to bę</w:t>
      </w:r>
      <w:r w:rsidRPr="00CD0271">
        <w:rPr>
          <w:rFonts w:cstheme="minorHAnsi"/>
          <w:color w:val="000000"/>
          <w:sz w:val="24"/>
          <w:szCs w:val="24"/>
        </w:rPr>
        <w:softHyphen/>
        <w:t xml:space="preserve">dzie meta. 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color w:val="000000"/>
          <w:sz w:val="24"/>
          <w:szCs w:val="24"/>
        </w:rPr>
        <w:t xml:space="preserve">Najpierw </w:t>
      </w:r>
      <w:r>
        <w:rPr>
          <w:rFonts w:cstheme="minorHAnsi"/>
          <w:color w:val="000000"/>
          <w:sz w:val="24"/>
          <w:szCs w:val="24"/>
        </w:rPr>
        <w:t xml:space="preserve">dziecko </w:t>
      </w:r>
      <w:r w:rsidRPr="00CD0271">
        <w:rPr>
          <w:rFonts w:cstheme="minorHAnsi"/>
          <w:color w:val="000000"/>
          <w:sz w:val="24"/>
          <w:szCs w:val="24"/>
        </w:rPr>
        <w:t>rzuca kostką i przesuwa swój pionek,</w:t>
      </w:r>
      <w:r>
        <w:rPr>
          <w:rFonts w:cstheme="minorHAnsi"/>
          <w:color w:val="000000"/>
          <w:sz w:val="24"/>
          <w:szCs w:val="24"/>
        </w:rPr>
        <w:t xml:space="preserve"> (koszyczek)</w:t>
      </w:r>
      <w:r w:rsidRPr="00CD0271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.</w:t>
      </w:r>
      <w:r w:rsidRPr="00CD0271">
        <w:rPr>
          <w:rFonts w:cstheme="minorHAnsi"/>
          <w:color w:val="000000"/>
          <w:sz w:val="24"/>
          <w:szCs w:val="24"/>
        </w:rPr>
        <w:t>Po rzuceniu kostką gracz przesuwa swój koszyczek o tyle pól, ile wskazuje kostka. Po zatrzymaniu się na polu z kwiatami zabiera do koszyczka jedną stokrotkę. Jeżeli zatrzyma się na polu z obrazkiem –</w:t>
      </w:r>
      <w:r>
        <w:rPr>
          <w:rFonts w:cstheme="minorHAnsi"/>
          <w:color w:val="000000"/>
          <w:sz w:val="24"/>
          <w:szCs w:val="24"/>
        </w:rPr>
        <w:t xml:space="preserve">Rodzic </w:t>
      </w:r>
      <w:r w:rsidRPr="00CD0271">
        <w:rPr>
          <w:rFonts w:cstheme="minorHAnsi"/>
          <w:color w:val="000000"/>
          <w:sz w:val="24"/>
          <w:szCs w:val="24"/>
        </w:rPr>
        <w:t xml:space="preserve">czyta instrukcję, a gracze ją realizują. 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color w:val="000000"/>
          <w:sz w:val="24"/>
          <w:szCs w:val="24"/>
        </w:rPr>
        <w:t xml:space="preserve">Przykładowe obrazki i instrukcje: 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color w:val="000000"/>
          <w:sz w:val="24"/>
          <w:szCs w:val="24"/>
        </w:rPr>
        <w:t xml:space="preserve">mrówka – uwaga, mrowisko – omijasz je, idziesz trzy pola do przodu; 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color w:val="000000"/>
          <w:sz w:val="24"/>
          <w:szCs w:val="24"/>
        </w:rPr>
        <w:t xml:space="preserve">rzeczka – uwaga, rzeczka – szukasz mostu, stoisz jedną kolejkę; 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color w:val="000000"/>
          <w:sz w:val="24"/>
          <w:szCs w:val="24"/>
        </w:rPr>
        <w:t xml:space="preserve">rower – dostałeś rower – możesz szybciej dotrzeć na piknik, przeskakujesz 5 pól do przodu; 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color w:val="000000"/>
          <w:sz w:val="24"/>
          <w:szCs w:val="24"/>
        </w:rPr>
        <w:t xml:space="preserve">plecak – masz ciężki plecak – musisz odpocząć, tracisz dwie kolejki; </w:t>
      </w:r>
    </w:p>
    <w:p w:rsidR="00CD0271" w:rsidRPr="00CD0271" w:rsidRDefault="00CD0271" w:rsidP="00CD027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CD0271">
        <w:rPr>
          <w:rFonts w:cstheme="minorHAnsi"/>
          <w:color w:val="000000"/>
          <w:sz w:val="24"/>
          <w:szCs w:val="24"/>
        </w:rPr>
        <w:t xml:space="preserve">koszyk piknikowy – zatrzymałeś się na posiłek – tracisz kolejkę. </w:t>
      </w:r>
    </w:p>
    <w:p w:rsidR="002E4651" w:rsidRDefault="00CD027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( Można zagrać w dowolną grę planszową)</w:t>
      </w:r>
    </w:p>
    <w:p w:rsidR="00CD0271" w:rsidRPr="002E4651" w:rsidRDefault="00CD0271" w:rsidP="002E4651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72"/>
          <w:szCs w:val="72"/>
        </w:rPr>
      </w:pPr>
    </w:p>
    <w:p w:rsidR="002E4651" w:rsidRDefault="00CD0271" w:rsidP="002E4651">
      <w:pPr>
        <w:rPr>
          <w:rFonts w:cstheme="minorHAnsi"/>
          <w:sz w:val="72"/>
          <w:szCs w:val="72"/>
        </w:rPr>
      </w:pPr>
      <w:r w:rsidRPr="00CD0271">
        <w:rPr>
          <w:rFonts w:cstheme="minorHAnsi"/>
          <w:sz w:val="72"/>
          <w:szCs w:val="72"/>
        </w:rPr>
        <w:t>DOM</w:t>
      </w:r>
    </w:p>
    <w:p w:rsidR="00CD0271" w:rsidRPr="00CD0271" w:rsidRDefault="00CD0271" w:rsidP="002E4651">
      <w:pPr>
        <w:rPr>
          <w:rFonts w:cstheme="minorHAnsi"/>
          <w:sz w:val="72"/>
          <w:szCs w:val="72"/>
        </w:rPr>
      </w:pPr>
    </w:p>
    <w:p w:rsidR="00CD0271" w:rsidRDefault="00CD0271" w:rsidP="002E4651">
      <w:pPr>
        <w:rPr>
          <w:rFonts w:cstheme="minorHAnsi"/>
          <w:sz w:val="72"/>
          <w:szCs w:val="72"/>
        </w:rPr>
      </w:pPr>
      <w:r w:rsidRPr="00CD0271">
        <w:rPr>
          <w:rFonts w:cstheme="minorHAnsi"/>
          <w:sz w:val="72"/>
          <w:szCs w:val="72"/>
        </w:rPr>
        <w:t>PIKNIK</w:t>
      </w:r>
    </w:p>
    <w:p w:rsidR="00CD0271" w:rsidRDefault="00CD0271" w:rsidP="002E4651">
      <w:pPr>
        <w:rPr>
          <w:rFonts w:cstheme="minorHAnsi"/>
          <w:sz w:val="72"/>
          <w:szCs w:val="7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10275" cy="4076700"/>
            <wp:effectExtent l="0" t="0" r="9525" b="0"/>
            <wp:docPr id="2" name="Obraz 2" descr="Żłobek Stokrotka 2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łobek Stokrotka 2 - Home | Face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71" w:rsidRDefault="00CD0271" w:rsidP="002E4651">
      <w:pPr>
        <w:rPr>
          <w:rFonts w:cstheme="minorHAnsi"/>
          <w:sz w:val="72"/>
          <w:szCs w:val="72"/>
        </w:rPr>
      </w:pPr>
    </w:p>
    <w:p w:rsidR="00CD0271" w:rsidRDefault="00CD0271" w:rsidP="002E4651">
      <w:pPr>
        <w:rPr>
          <w:rFonts w:cstheme="minorHAnsi"/>
          <w:sz w:val="72"/>
          <w:szCs w:val="72"/>
        </w:rPr>
      </w:pPr>
    </w:p>
    <w:p w:rsidR="00CD0271" w:rsidRDefault="00CD0271" w:rsidP="002E4651">
      <w:pPr>
        <w:rPr>
          <w:rFonts w:cstheme="minorHAnsi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5124450" cy="2876550"/>
            <wp:effectExtent l="0" t="0" r="0" b="0"/>
            <wp:docPr id="3" name="Obraz 3" descr="Mrówka Kredyt - nieuczciwa firma pożycz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rówka Kredyt - nieuczciwa firma pożyczkow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71" w:rsidRDefault="00CD0271" w:rsidP="002E4651">
      <w:pPr>
        <w:rPr>
          <w:rFonts w:cstheme="minorHAnsi"/>
          <w:sz w:val="72"/>
          <w:szCs w:val="7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4171950"/>
            <wp:effectExtent l="0" t="0" r="9525" b="0"/>
            <wp:docPr id="4" name="Obraz 4" descr="Mrowisko na Mazurach, czyli nietypowe praktyki studenckie - 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rowisko na Mazurach, czyli nietypowe praktyki studenckie - Natu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89" w:rsidRDefault="00860D89" w:rsidP="002E4651">
      <w:pPr>
        <w:rPr>
          <w:rFonts w:cstheme="minorHAnsi"/>
          <w:sz w:val="72"/>
          <w:szCs w:val="7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Meszna (dopływ Warty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szna (dopływ Warty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15000" cy="3800475"/>
            <wp:effectExtent l="0" t="0" r="0" b="9525"/>
            <wp:docPr id="6" name="Obraz 6" descr="Nowy most drogowy | www.toru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wy most drogowy | www.torun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38980"/>
            <wp:effectExtent l="0" t="0" r="0" b="9525"/>
            <wp:docPr id="7" name="Obraz 7" descr="Rower 28 VELLBERG Damski 3-biegi czarny KOSZYK WIKLINOWY - Rowery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wer 28 VELLBERG Damski 3-biegi czarny KOSZYK WIKLINOWY - Rowery m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8" name="Obraz 8" descr="Plecak szkolny młodzieżowy vintage jeans ST06 - plecaki - Pakame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ecak szkolny młodzieżowy vintage jeans ST06 - plecaki - Pakamer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876800" cy="4476750"/>
            <wp:effectExtent l="0" t="0" r="0" b="0"/>
            <wp:docPr id="9" name="Obraz 9" descr="KOSZYK NA PIKNIK wiklinowy kosz PIKNIKOWY roz. L 816451353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SZYK NA PIKNIK wiklinowy kosz PIKNIKOWY roz. L 8164513532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Pomysł na prace plastyczną </w:t>
      </w:r>
    </w:p>
    <w:p w:rsidR="00860D89" w:rsidRDefault="00860D89" w:rsidP="002E4651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55547"/>
            <wp:effectExtent l="0" t="0" r="0" b="2540"/>
            <wp:docPr id="10" name="Obraz 10" descr="Dobra opieka = Moja rodzin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bra opieka = Moja rodzin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Default="00860D89" w:rsidP="002E4651">
      <w:pPr>
        <w:rPr>
          <w:rFonts w:cstheme="minorHAnsi"/>
          <w:sz w:val="24"/>
          <w:szCs w:val="24"/>
        </w:rPr>
      </w:pPr>
    </w:p>
    <w:p w:rsidR="00860D89" w:rsidRPr="00860D89" w:rsidRDefault="00860D89" w:rsidP="00860D8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860D89" w:rsidRPr="00860D89" w:rsidRDefault="00860D89" w:rsidP="00860D8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860D89">
        <w:rPr>
          <w:rFonts w:cstheme="minorHAnsi"/>
          <w:b/>
          <w:bCs/>
          <w:color w:val="000000"/>
          <w:sz w:val="24"/>
          <w:szCs w:val="24"/>
        </w:rPr>
        <w:t xml:space="preserve">Rodziny wkoło nas </w:t>
      </w:r>
      <w:r>
        <w:rPr>
          <w:rFonts w:cstheme="minorHAnsi"/>
          <w:color w:val="000000"/>
          <w:sz w:val="24"/>
          <w:szCs w:val="24"/>
        </w:rPr>
        <w:t>– twórczość</w:t>
      </w:r>
      <w:r w:rsidRPr="00860D89">
        <w:rPr>
          <w:rFonts w:cstheme="minorHAnsi"/>
          <w:color w:val="000000"/>
          <w:sz w:val="24"/>
          <w:szCs w:val="24"/>
        </w:rPr>
        <w:t xml:space="preserve">. </w:t>
      </w:r>
    </w:p>
    <w:p w:rsidR="00860D89" w:rsidRPr="00860D89" w:rsidRDefault="00860D89" w:rsidP="00860D89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860D89">
        <w:rPr>
          <w:rFonts w:cstheme="minorHAnsi"/>
          <w:color w:val="000000"/>
          <w:sz w:val="24"/>
          <w:szCs w:val="24"/>
        </w:rPr>
        <w:t xml:space="preserve"> prosi dzieci, aby pomyślały, jakie rodziny znają, jakie żyją wkoło nas, o jakich słyszały, jakie rodziny widziały w różnych sytuacjach, może odwiedzały itd. Zaprasza</w:t>
      </w:r>
      <w:r>
        <w:rPr>
          <w:rFonts w:cstheme="minorHAnsi"/>
          <w:color w:val="000000"/>
          <w:sz w:val="24"/>
          <w:szCs w:val="24"/>
        </w:rPr>
        <w:t>my</w:t>
      </w:r>
      <w:r w:rsidRPr="00860D89">
        <w:rPr>
          <w:rFonts w:cstheme="minorHAnsi"/>
          <w:color w:val="000000"/>
          <w:sz w:val="24"/>
          <w:szCs w:val="24"/>
        </w:rPr>
        <w:t xml:space="preserve"> do narysowania wybranej rodziny. Przed rozpoczęciem pracy dzieci nie dzielą się swoimi pomysłami, aby prace były ja</w:t>
      </w:r>
      <w:r>
        <w:rPr>
          <w:rFonts w:cstheme="minorHAnsi"/>
          <w:color w:val="000000"/>
          <w:sz w:val="24"/>
          <w:szCs w:val="24"/>
        </w:rPr>
        <w:t>k najbar</w:t>
      </w:r>
      <w:r>
        <w:rPr>
          <w:rFonts w:cstheme="minorHAnsi"/>
          <w:color w:val="000000"/>
          <w:sz w:val="24"/>
          <w:szCs w:val="24"/>
        </w:rPr>
        <w:softHyphen/>
        <w:t>dziej autorskie. Rodzic zachęca, aby dziecko</w:t>
      </w:r>
      <w:r w:rsidRPr="00860D89">
        <w:rPr>
          <w:rFonts w:cstheme="minorHAnsi"/>
          <w:color w:val="000000"/>
          <w:sz w:val="24"/>
          <w:szCs w:val="24"/>
        </w:rPr>
        <w:t xml:space="preserve"> wybrał</w:t>
      </w:r>
      <w:r>
        <w:rPr>
          <w:rFonts w:cstheme="minorHAnsi"/>
          <w:color w:val="000000"/>
          <w:sz w:val="24"/>
          <w:szCs w:val="24"/>
        </w:rPr>
        <w:t>o</w:t>
      </w:r>
      <w:r w:rsidRPr="00860D89">
        <w:rPr>
          <w:rFonts w:cstheme="minorHAnsi"/>
          <w:color w:val="000000"/>
          <w:sz w:val="24"/>
          <w:szCs w:val="24"/>
        </w:rPr>
        <w:t xml:space="preserve"> taką rodzinę, o której chciałby opowiedzieć. </w:t>
      </w:r>
    </w:p>
    <w:p w:rsidR="00860D89" w:rsidRPr="00860D89" w:rsidRDefault="00860D89" w:rsidP="00860D89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Po zakończeniu pracy dzieci</w:t>
      </w:r>
      <w:r w:rsidRPr="00860D89">
        <w:rPr>
          <w:rFonts w:cstheme="minorHAnsi"/>
          <w:color w:val="000000"/>
          <w:sz w:val="24"/>
          <w:szCs w:val="24"/>
        </w:rPr>
        <w:t xml:space="preserve"> siadają ze swoimi obrazkami i opowiadają, jaką rodzinę narysowali np.: </w:t>
      </w:r>
      <w:r w:rsidRPr="00860D89">
        <w:rPr>
          <w:rFonts w:cstheme="minorHAnsi"/>
          <w:i/>
          <w:iCs/>
          <w:color w:val="000000"/>
          <w:sz w:val="24"/>
          <w:szCs w:val="24"/>
        </w:rPr>
        <w:t>Ja narysowałem rodzinę, u której mieszkali</w:t>
      </w:r>
      <w:r w:rsidRPr="00860D89">
        <w:rPr>
          <w:rFonts w:cstheme="minorHAnsi"/>
          <w:i/>
          <w:iCs/>
          <w:color w:val="000000"/>
          <w:sz w:val="24"/>
          <w:szCs w:val="24"/>
        </w:rPr>
        <w:softHyphen/>
        <w:t>śmy, jak byliśmy na wakacjach na wsi. Ja naryso</w:t>
      </w:r>
      <w:r w:rsidRPr="00860D89">
        <w:rPr>
          <w:rFonts w:cstheme="minorHAnsi"/>
          <w:i/>
          <w:iCs/>
          <w:color w:val="000000"/>
          <w:sz w:val="24"/>
          <w:szCs w:val="24"/>
        </w:rPr>
        <w:softHyphen/>
        <w:t xml:space="preserve">wałam rodzinę z Afryki, bo oglądałam taki program w telewizji. </w:t>
      </w:r>
    </w:p>
    <w:p w:rsidR="00860D89" w:rsidRDefault="00860D89" w:rsidP="00860D89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 rozmowie rodzic</w:t>
      </w:r>
      <w:r w:rsidRPr="00860D89">
        <w:rPr>
          <w:rFonts w:cstheme="minorHAnsi"/>
          <w:color w:val="000000"/>
          <w:sz w:val="24"/>
          <w:szCs w:val="24"/>
        </w:rPr>
        <w:t xml:space="preserve"> zwraca się do dzieci, aby wyjaśniły, co to jest rodzina, czy jest ważna, czy są rodziny mniej lub bardziej ważne. Prowadzi rozmo</w:t>
      </w:r>
      <w:r w:rsidRPr="00860D89">
        <w:rPr>
          <w:rFonts w:cstheme="minorHAnsi"/>
          <w:color w:val="000000"/>
          <w:sz w:val="24"/>
          <w:szCs w:val="24"/>
        </w:rPr>
        <w:softHyphen/>
        <w:t>wę tak, aby spuentować ją wnioskiem, że wszystkie rodziny są ważne i potrzebne, i te na wsi, i te w mieście, te duże i te małe, że również wszyscy w rodzinie są ważni i potrzebni, nikt nie jest lepszy ani gorszy, ważniejszy ani mniej ważny.</w:t>
      </w:r>
    </w:p>
    <w:p w:rsidR="00860D89" w:rsidRDefault="00860D89" w:rsidP="00860D89">
      <w:pPr>
        <w:rPr>
          <w:rFonts w:cstheme="minorHAnsi"/>
          <w:color w:val="000000"/>
          <w:sz w:val="24"/>
          <w:szCs w:val="24"/>
        </w:rPr>
      </w:pPr>
    </w:p>
    <w:p w:rsidR="00860D89" w:rsidRDefault="00860D89" w:rsidP="00860D89">
      <w:pPr>
        <w:rPr>
          <w:rFonts w:cstheme="minorHAnsi"/>
          <w:color w:val="000000"/>
          <w:sz w:val="24"/>
          <w:szCs w:val="24"/>
        </w:rPr>
      </w:pPr>
    </w:p>
    <w:p w:rsidR="00860D89" w:rsidRDefault="00860D89" w:rsidP="00860D89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Karty pracy:</w:t>
      </w:r>
    </w:p>
    <w:p w:rsidR="00860D89" w:rsidRDefault="00860D89" w:rsidP="00860D8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65D4CB" wp14:editId="273FA6D2">
            <wp:extent cx="5943600" cy="84963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D89" w:rsidRDefault="00860D89" w:rsidP="00860D8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48BBBB4" wp14:editId="75221AE2">
            <wp:extent cx="5991225" cy="69723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D89" w:rsidRDefault="006D78A0" w:rsidP="00860D8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024381E" wp14:editId="2DDC4A14">
            <wp:extent cx="2000250" cy="15144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A0" w:rsidRDefault="006D78A0" w:rsidP="00860D8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A989E30" wp14:editId="0C8116B3">
            <wp:extent cx="5543550" cy="88392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8A0" w:rsidRDefault="006D78A0" w:rsidP="00860D89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57900" cy="4591050"/>
            <wp:effectExtent l="0" t="0" r="0" b="0"/>
            <wp:docPr id="15" name="Obraz 15" descr="Znalezione obrazy dla zapytania czytanie sylabami karty pr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czytanie sylabami karty pracy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860D89" w:rsidRDefault="006D78A0" w:rsidP="00860D8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Czytamy.</w:t>
      </w:r>
    </w:p>
    <w:sectPr w:rsidR="006D78A0" w:rsidRPr="00860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FAC6E9"/>
    <w:multiLevelType w:val="hybridMultilevel"/>
    <w:tmpl w:val="569ED51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6E8769"/>
    <w:multiLevelType w:val="hybridMultilevel"/>
    <w:tmpl w:val="689A7F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2E0252"/>
    <w:multiLevelType w:val="hybridMultilevel"/>
    <w:tmpl w:val="D0B1626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651"/>
    <w:rsid w:val="002E4651"/>
    <w:rsid w:val="005C03BB"/>
    <w:rsid w:val="006D78A0"/>
    <w:rsid w:val="007D5462"/>
    <w:rsid w:val="00860D89"/>
    <w:rsid w:val="00BE10CA"/>
    <w:rsid w:val="00CD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90A47-FAE7-42CB-BB5B-D6DF9731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E4651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2E4651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2E4651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2E4651"/>
    <w:rPr>
      <w:rFonts w:cs="Helvetica 55 Roman"/>
      <w:color w:val="000000"/>
    </w:rPr>
  </w:style>
  <w:style w:type="paragraph" w:customStyle="1" w:styleId="Pa3">
    <w:name w:val="Pa3"/>
    <w:basedOn w:val="Default"/>
    <w:next w:val="Default"/>
    <w:uiPriority w:val="99"/>
    <w:rsid w:val="002E4651"/>
    <w:pPr>
      <w:spacing w:line="241" w:lineRule="atLeast"/>
    </w:pPr>
    <w:rPr>
      <w:rFonts w:ascii="CentSchbookEU" w:hAnsi="CentSchbookEU" w:cstheme="minorBidi"/>
      <w:color w:val="auto"/>
    </w:rPr>
  </w:style>
  <w:style w:type="character" w:customStyle="1" w:styleId="A6">
    <w:name w:val="A6"/>
    <w:uiPriority w:val="99"/>
    <w:rsid w:val="002E4651"/>
    <w:rPr>
      <w:rFonts w:cs="CentSchbookEU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507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2020-05-09T05:05:00Z</dcterms:created>
  <dcterms:modified xsi:type="dcterms:W3CDTF">2020-05-09T05:05:00Z</dcterms:modified>
</cp:coreProperties>
</file>