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20B" w:rsidRDefault="00CE020B" w:rsidP="00CE020B">
      <w:pPr>
        <w:pStyle w:val="Tytu"/>
        <w:jc w:val="center"/>
        <w:rPr>
          <w:rFonts w:ascii="Times New Roman" w:hAnsi="Times New Roman" w:cs="Times New Roman"/>
          <w:noProof/>
          <w:sz w:val="24"/>
          <w:lang w:eastAsia="pl-PL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pl-PL"/>
        </w:rPr>
        <w:t>Temat: Co kryje letnia łąka?</w:t>
      </w:r>
    </w:p>
    <w:p w:rsidR="00CE020B" w:rsidRDefault="00CE020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15988" cy="3139793"/>
            <wp:effectExtent l="19050" t="0" r="8512" b="0"/>
            <wp:docPr id="13" name="Obraz 13" descr="https://multipodreczniki.apps.gwo.pl/data.php/63c22f31a6a3133fdd4060000c223f4099ab5907/1756689/file/292/resources/272/27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63c22f31a6a3133fdd4060000c223f4099ab5907/1756689/file/292/resources/272/27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64" cy="31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C8" w:rsidRDefault="00FD32C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17461" cy="3501958"/>
            <wp:effectExtent l="19050" t="0" r="7039" b="0"/>
            <wp:docPr id="36" name="Obraz 36" descr="MIESZKAŃCY ŁĄ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IESZKAŃCY ŁĄ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93" cy="35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B" w:rsidRDefault="00CE020B" w:rsidP="00CE02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Jakie owady mieszkają na łące? Jakie jesz</w:t>
      </w:r>
      <w:r w:rsidR="009B07AC">
        <w:rPr>
          <w:rFonts w:ascii="Times New Roman" w:hAnsi="Times New Roman" w:cs="Times New Roman"/>
          <w:noProof/>
          <w:sz w:val="24"/>
          <w:lang w:eastAsia="pl-PL"/>
        </w:rPr>
        <w:t>cze inne zwierzęta można spotkać</w:t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na łące?</w:t>
      </w:r>
    </w:p>
    <w:p w:rsidR="00FD32C8" w:rsidRPr="003B7D3A" w:rsidRDefault="00FD32C8" w:rsidP="00FF652D">
      <w:pPr>
        <w:pStyle w:val="Akapitzlist"/>
        <w:jc w:val="center"/>
        <w:rPr>
          <w:rFonts w:ascii="Times New Roman" w:hAnsi="Times New Roman" w:cs="Times New Roman"/>
          <w:i/>
          <w:noProof/>
          <w:sz w:val="24"/>
          <w:lang w:eastAsia="pl-PL"/>
        </w:rPr>
      </w:pPr>
      <w:r w:rsidRPr="003B7D3A">
        <w:rPr>
          <w:rFonts w:ascii="Times New Roman" w:hAnsi="Times New Roman" w:cs="Times New Roman"/>
          <w:i/>
          <w:noProof/>
          <w:sz w:val="24"/>
          <w:lang w:eastAsia="pl-PL"/>
        </w:rPr>
        <w:t xml:space="preserve">(pszczoły, </w:t>
      </w:r>
      <w:r w:rsidR="00C714DA">
        <w:rPr>
          <w:rFonts w:ascii="Times New Roman" w:hAnsi="Times New Roman" w:cs="Times New Roman"/>
          <w:i/>
          <w:noProof/>
          <w:sz w:val="24"/>
          <w:lang w:eastAsia="pl-PL"/>
        </w:rPr>
        <w:t xml:space="preserve">osy, </w:t>
      </w:r>
      <w:r w:rsidRPr="003B7D3A">
        <w:rPr>
          <w:rFonts w:ascii="Times New Roman" w:hAnsi="Times New Roman" w:cs="Times New Roman"/>
          <w:i/>
          <w:noProof/>
          <w:sz w:val="24"/>
          <w:lang w:eastAsia="pl-PL"/>
        </w:rPr>
        <w:t xml:space="preserve">biedronki, trzmiele, motyle, pasikoniki, </w:t>
      </w:r>
      <w:r w:rsidR="00FF652D" w:rsidRPr="003B7D3A">
        <w:rPr>
          <w:rFonts w:ascii="Times New Roman" w:hAnsi="Times New Roman" w:cs="Times New Roman"/>
          <w:i/>
          <w:noProof/>
          <w:sz w:val="24"/>
          <w:lang w:eastAsia="pl-PL"/>
        </w:rPr>
        <w:t xml:space="preserve">komary, </w:t>
      </w:r>
      <w:r w:rsidRPr="003B7D3A">
        <w:rPr>
          <w:rFonts w:ascii="Times New Roman" w:hAnsi="Times New Roman" w:cs="Times New Roman"/>
          <w:i/>
          <w:noProof/>
          <w:sz w:val="24"/>
          <w:lang w:eastAsia="pl-PL"/>
        </w:rPr>
        <w:t>mrówki,</w:t>
      </w:r>
      <w:r w:rsidR="003B7D3A">
        <w:rPr>
          <w:rFonts w:ascii="Times New Roman" w:hAnsi="Times New Roman" w:cs="Times New Roman"/>
          <w:i/>
          <w:noProof/>
          <w:sz w:val="24"/>
          <w:lang w:eastAsia="pl-PL"/>
        </w:rPr>
        <w:t xml:space="preserve">ślimaki, </w:t>
      </w:r>
      <w:r w:rsidRPr="003B7D3A">
        <w:rPr>
          <w:rFonts w:ascii="Times New Roman" w:hAnsi="Times New Roman" w:cs="Times New Roman"/>
          <w:i/>
          <w:noProof/>
          <w:sz w:val="24"/>
          <w:lang w:eastAsia="pl-PL"/>
        </w:rPr>
        <w:t xml:space="preserve"> bociany, krety,  kleszcze, dżdżownice</w:t>
      </w:r>
      <w:r w:rsidR="00FF652D" w:rsidRPr="003B7D3A">
        <w:rPr>
          <w:rFonts w:ascii="Times New Roman" w:hAnsi="Times New Roman" w:cs="Times New Roman"/>
          <w:i/>
          <w:noProof/>
          <w:sz w:val="24"/>
          <w:lang w:eastAsia="pl-PL"/>
        </w:rPr>
        <w:t>, pająki, skowronki)</w:t>
      </w:r>
    </w:p>
    <w:p w:rsidR="00CE020B" w:rsidRDefault="00CE020B" w:rsidP="00CE02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Wymień nazwy kwiatów rosnących na łące.</w:t>
      </w:r>
    </w:p>
    <w:p w:rsidR="00FF652D" w:rsidRDefault="00FF652D" w:rsidP="00FF652D">
      <w:pPr>
        <w:pStyle w:val="Akapitzlist"/>
        <w:jc w:val="center"/>
        <w:rPr>
          <w:rFonts w:ascii="Times New Roman" w:hAnsi="Times New Roman" w:cs="Times New Roman"/>
          <w:i/>
          <w:noProof/>
          <w:sz w:val="24"/>
          <w:lang w:eastAsia="pl-PL"/>
        </w:rPr>
      </w:pPr>
      <w:r w:rsidRPr="00FF652D">
        <w:rPr>
          <w:rFonts w:ascii="Times New Roman" w:hAnsi="Times New Roman" w:cs="Times New Roman"/>
          <w:i/>
          <w:noProof/>
          <w:sz w:val="24"/>
          <w:lang w:eastAsia="pl-PL"/>
        </w:rPr>
        <w:t xml:space="preserve">( mak, jaskier, chaber, łopiany, koniczyna, rumianek, mlecz, stokrotka, dzwonki, </w:t>
      </w:r>
    </w:p>
    <w:p w:rsidR="00FF652D" w:rsidRDefault="00FF652D" w:rsidP="00FF652D">
      <w:pPr>
        <w:pStyle w:val="Akapitzlist"/>
        <w:jc w:val="center"/>
        <w:rPr>
          <w:rFonts w:ascii="Times New Roman" w:hAnsi="Times New Roman" w:cs="Times New Roman"/>
          <w:i/>
          <w:noProof/>
          <w:sz w:val="24"/>
          <w:lang w:eastAsia="pl-PL"/>
        </w:rPr>
      </w:pPr>
      <w:r w:rsidRPr="00FF652D">
        <w:rPr>
          <w:rFonts w:ascii="Times New Roman" w:hAnsi="Times New Roman" w:cs="Times New Roman"/>
          <w:i/>
          <w:noProof/>
          <w:color w:val="C00000"/>
          <w:sz w:val="24"/>
          <w:lang w:eastAsia="pl-PL"/>
        </w:rPr>
        <w:t xml:space="preserve">szalej jadowity - </w:t>
      </w:r>
      <w:r w:rsidRPr="00FF652D">
        <w:rPr>
          <w:rFonts w:ascii="Times New Roman" w:hAnsi="Times New Roman" w:cs="Times New Roman"/>
          <w:i/>
          <w:noProof/>
          <w:sz w:val="24"/>
          <w:lang w:eastAsia="pl-PL"/>
        </w:rPr>
        <w:t>roślina silnie trująca)</w:t>
      </w:r>
    </w:p>
    <w:p w:rsidR="00D552A0" w:rsidRDefault="00D552A0" w:rsidP="00FF652D">
      <w:pPr>
        <w:pStyle w:val="Akapitzlist"/>
        <w:jc w:val="center"/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 w:rsidRPr="00D552A0">
        <w:rPr>
          <w:rFonts w:ascii="Times New Roman" w:hAnsi="Times New Roman" w:cs="Times New Roman"/>
          <w:noProof/>
          <w:sz w:val="24"/>
          <w:u w:val="single"/>
          <w:lang w:eastAsia="pl-PL"/>
        </w:rPr>
        <w:t>Informacje dodatkowe</w:t>
      </w:r>
    </w:p>
    <w:p w:rsidR="00C714DA" w:rsidRPr="00C714DA" w:rsidRDefault="00D552A0" w:rsidP="00C714DA">
      <w:pPr>
        <w:jc w:val="center"/>
        <w:rPr>
          <w:rFonts w:ascii="Times New Roman" w:hAnsi="Times New Roman" w:cs="Times New Roman"/>
          <w:b/>
          <w:noProof/>
          <w:color w:val="00B050"/>
          <w:sz w:val="24"/>
          <w:lang w:eastAsia="pl-PL"/>
        </w:rPr>
      </w:pPr>
      <w:r w:rsidRPr="00C714DA">
        <w:rPr>
          <w:rFonts w:ascii="Times New Roman" w:hAnsi="Times New Roman" w:cs="Times New Roman"/>
          <w:b/>
          <w:noProof/>
          <w:color w:val="00B050"/>
          <w:sz w:val="24"/>
          <w:lang w:eastAsia="pl-PL"/>
        </w:rPr>
        <w:lastRenderedPageBreak/>
        <w:t xml:space="preserve">Wszyskie zwierzęta i rośliny żyjące na łące </w:t>
      </w:r>
      <w:r w:rsidR="00C714DA" w:rsidRPr="00C714DA">
        <w:rPr>
          <w:rFonts w:ascii="Times New Roman" w:hAnsi="Times New Roman" w:cs="Times New Roman"/>
          <w:b/>
          <w:noProof/>
          <w:color w:val="00B050"/>
          <w:sz w:val="24"/>
          <w:lang w:eastAsia="pl-PL"/>
        </w:rPr>
        <w:t>pełnią bardzo ważną rolę.</w:t>
      </w:r>
    </w:p>
    <w:p w:rsidR="00D552A0" w:rsidRDefault="00C714DA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714DA">
        <w:rPr>
          <w:rFonts w:ascii="Times New Roman" w:hAnsi="Times New Roman" w:cs="Times New Roman"/>
          <w:noProof/>
          <w:sz w:val="24"/>
          <w:szCs w:val="24"/>
          <w:lang w:eastAsia="pl-PL"/>
        </w:rPr>
        <w:t>Pszczoły  i trzmiele zapylają kwiaty, zbierają nektar i produkują miód. Bez pracy owadów nie byłoby owoców.</w:t>
      </w:r>
    </w:p>
    <w:p w:rsidR="00C714DA" w:rsidRDefault="00C714DA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Dżdżownice spulchniają i oczyszczają  glebę, zjadają zgniłe liście i resztki zwierząt. Kopią tunele w ziemi i w ten sposób przygotowują ją dla roślin.</w:t>
      </w:r>
    </w:p>
    <w:p w:rsidR="00C714DA" w:rsidRDefault="00C714DA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Pajaki łapią komary i inne insekty.</w:t>
      </w:r>
    </w:p>
    <w:p w:rsidR="00C714DA" w:rsidRDefault="00C714DA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Bociany zjadają szkodniki zagrażające uprawom.</w:t>
      </w:r>
    </w:p>
    <w:p w:rsidR="00C714DA" w:rsidRDefault="00C714DA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Rumianek, łopian i mlecz ( mniszek learski) są ziołami stosowanymi w różnego rodzaju chorobach.</w:t>
      </w:r>
    </w:p>
    <w:p w:rsidR="00A540D0" w:rsidRDefault="00A540D0" w:rsidP="00C714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Na łąkach odbywa się wypas zwierząt gospodarskich np. krów czy owiec ( tu rośnie trawa, która jest przysmakiem tych zwierząt).</w:t>
      </w:r>
    </w:p>
    <w:p w:rsidR="00A540D0" w:rsidRPr="00A540D0" w:rsidRDefault="00A540D0" w:rsidP="00A540D0">
      <w:pPr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Wypalanie łąk jest bardzo niebezpieczne i grozi pożarem, a w płomieniach ginie wiele małych pożytecznych zwierząt i roślin, dla których łąka jest domem.</w:t>
      </w:r>
    </w:p>
    <w:p w:rsidR="00A540D0" w:rsidRPr="00855290" w:rsidRDefault="00A540D0" w:rsidP="00A540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Przeczytaj lub posłuchaj opowiadania  "Cztery motylki"  i odpowiedz na pytania do tekstu.</w:t>
      </w:r>
    </w:p>
    <w:p w:rsidR="00855290" w:rsidRPr="00855290" w:rsidRDefault="00855290" w:rsidP="00855290">
      <w:pPr>
        <w:pStyle w:val="Akapitzlist"/>
        <w:rPr>
          <w:rFonts w:ascii="Times New Roman" w:hAnsi="Times New Roman" w:cs="Times New Roman"/>
          <w:noProof/>
          <w:sz w:val="24"/>
          <w:u w:val="single"/>
          <w:lang w:eastAsia="pl-PL"/>
        </w:rPr>
      </w:pPr>
      <w:r w:rsidRPr="00855290">
        <w:rPr>
          <w:rFonts w:ascii="Times New Roman" w:hAnsi="Times New Roman" w:cs="Times New Roman"/>
          <w:noProof/>
          <w:sz w:val="24"/>
          <w:u w:val="single"/>
          <w:lang w:eastAsia="pl-PL"/>
        </w:rPr>
        <w:t>Odpowiedzi do pytań.</w:t>
      </w:r>
    </w:p>
    <w:p w:rsidR="00A540D0" w:rsidRDefault="00A540D0" w:rsidP="00A540D0">
      <w:pPr>
        <w:pStyle w:val="Akapitzlist"/>
        <w:rPr>
          <w:rFonts w:ascii="Times New Roman" w:hAnsi="Times New Roman" w:cs="Times New Roman"/>
          <w:i/>
          <w:noProof/>
          <w:sz w:val="24"/>
          <w:lang w:eastAsia="pl-PL"/>
        </w:rPr>
      </w:pPr>
      <w:r w:rsidRPr="00A540D0">
        <w:rPr>
          <w:rFonts w:ascii="Times New Roman" w:hAnsi="Times New Roman" w:cs="Times New Roman"/>
          <w:i/>
          <w:noProof/>
          <w:sz w:val="24"/>
          <w:lang w:eastAsia="pl-PL"/>
        </w:rPr>
        <w:t>Pierwszy biały, jak kwiaty rumianku.</w:t>
      </w:r>
    </w:p>
    <w:p w:rsidR="00A540D0" w:rsidRDefault="00A540D0" w:rsidP="00A540D0">
      <w:pPr>
        <w:pStyle w:val="Akapitzlist"/>
        <w:rPr>
          <w:rFonts w:ascii="Times New Roman" w:hAnsi="Times New Roman" w:cs="Times New Roman"/>
          <w:i/>
          <w:noProof/>
          <w:sz w:val="24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lang w:eastAsia="pl-PL"/>
        </w:rPr>
        <w:t xml:space="preserve">Drugi żółty, jak </w:t>
      </w:r>
      <w:r w:rsidR="00855290">
        <w:rPr>
          <w:rFonts w:ascii="Times New Roman" w:hAnsi="Times New Roman" w:cs="Times New Roman"/>
          <w:i/>
          <w:noProof/>
          <w:sz w:val="24"/>
          <w:lang w:eastAsia="pl-PL"/>
        </w:rPr>
        <w:t xml:space="preserve"> k</w:t>
      </w:r>
      <w:r>
        <w:rPr>
          <w:rFonts w:ascii="Times New Roman" w:hAnsi="Times New Roman" w:cs="Times New Roman"/>
          <w:i/>
          <w:noProof/>
          <w:sz w:val="24"/>
          <w:lang w:eastAsia="pl-PL"/>
        </w:rPr>
        <w:t>wiatek dziewanny.</w:t>
      </w:r>
    </w:p>
    <w:p w:rsidR="00A540D0" w:rsidRDefault="00A540D0" w:rsidP="00A540D0">
      <w:pPr>
        <w:pStyle w:val="Akapitzlist"/>
        <w:rPr>
          <w:rFonts w:ascii="Times New Roman" w:hAnsi="Times New Roman" w:cs="Times New Roman"/>
          <w:i/>
          <w:noProof/>
          <w:sz w:val="24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lang w:eastAsia="pl-PL"/>
        </w:rPr>
        <w:t>Trzeci</w:t>
      </w:r>
      <w:r w:rsidR="00855290">
        <w:rPr>
          <w:rFonts w:ascii="Times New Roman" w:hAnsi="Times New Roman" w:cs="Times New Roman"/>
          <w:i/>
          <w:noProof/>
          <w:sz w:val="24"/>
          <w:lang w:eastAsia="pl-PL"/>
        </w:rPr>
        <w:t xml:space="preserve"> błękitny, jak kwiatuszek cykorii.</w:t>
      </w:r>
    </w:p>
    <w:p w:rsidR="00855290" w:rsidRDefault="00855290" w:rsidP="00A540D0">
      <w:pPr>
        <w:pStyle w:val="Akapitzlist"/>
        <w:rPr>
          <w:rFonts w:ascii="Times New Roman" w:hAnsi="Times New Roman" w:cs="Times New Roman"/>
          <w:i/>
          <w:noProof/>
          <w:sz w:val="24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lang w:eastAsia="pl-PL"/>
        </w:rPr>
        <w:t>Czwarty szarobrązowy, jak kora topoli.</w:t>
      </w:r>
    </w:p>
    <w:p w:rsidR="00CB1E1D" w:rsidRPr="00A540D0" w:rsidRDefault="00CB1E1D" w:rsidP="00A540D0">
      <w:pPr>
        <w:pStyle w:val="Akapitzlist"/>
        <w:rPr>
          <w:rFonts w:ascii="Times New Roman" w:hAnsi="Times New Roman" w:cs="Times New Roman"/>
          <w:i/>
          <w:noProof/>
          <w:sz w:val="24"/>
          <w:u w:val="single"/>
          <w:lang w:eastAsia="pl-PL"/>
        </w:rPr>
      </w:pPr>
    </w:p>
    <w:p w:rsidR="00A540D0" w:rsidRPr="00A540D0" w:rsidRDefault="00CB1E1D" w:rsidP="00D552A0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1.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759162" cy="722225"/>
            <wp:effectExtent l="19050" t="0" r="2838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9" cy="7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   2.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700797" cy="719847"/>
            <wp:effectExtent l="19050" t="0" r="4053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50" cy="7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t xml:space="preserve">           3.</w:t>
      </w:r>
      <w:r w:rsidRPr="00CB1E1D">
        <w:rPr>
          <w:noProof/>
          <w:lang w:eastAsia="pl-PL"/>
        </w:rPr>
        <w:t xml:space="preserve"> </w:t>
      </w:r>
      <w:r w:rsidRPr="00CB1E1D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904025" cy="700391"/>
            <wp:effectExtent l="19050" t="0" r="0" b="0"/>
            <wp:docPr id="3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0" cy="70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</w:t>
      </w:r>
      <w:r w:rsidRPr="00CB1E1D">
        <w:rPr>
          <w:rFonts w:ascii="Times New Roman" w:hAnsi="Times New Roman" w:cs="Times New Roman"/>
          <w:noProof/>
          <w:sz w:val="24"/>
          <w:lang w:eastAsia="pl-PL"/>
        </w:rPr>
        <w:t xml:space="preserve">4. </w:t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866167" cy="717467"/>
            <wp:effectExtent l="1905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69" cy="72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09609"/>
            <wp:effectExtent l="19050" t="0" r="0" b="0"/>
            <wp:docPr id="16" name="Obraz 16" descr="https://multipodreczniki.apps.gwo.pl/data.php/63c22f31a6a3133fdd4060000c223f4099ab5907/1756689/file/292/resources/268/26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podreczniki.apps.gwo.pl/data.php/63c22f31a6a3133fdd4060000c223f4099ab5907/1756689/file/292/resources/268/268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noProof/>
          <w:lang w:eastAsia="pl-PL"/>
        </w:rPr>
      </w:pPr>
    </w:p>
    <w:p w:rsidR="00D552A0" w:rsidRDefault="00D552A0">
      <w:pPr>
        <w:rPr>
          <w:noProof/>
          <w:lang w:eastAsia="pl-PL"/>
        </w:rPr>
      </w:pPr>
    </w:p>
    <w:p w:rsidR="00CB1E1D" w:rsidRPr="00CB1E1D" w:rsidRDefault="00CB1E1D" w:rsidP="00CB1E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pl-PL"/>
        </w:rPr>
      </w:pPr>
      <w:r w:rsidRPr="00CB1E1D">
        <w:rPr>
          <w:rFonts w:ascii="Times New Roman" w:hAnsi="Times New Roman" w:cs="Times New Roman"/>
          <w:noProof/>
          <w:sz w:val="24"/>
          <w:lang w:eastAsia="pl-PL"/>
        </w:rPr>
        <w:lastRenderedPageBreak/>
        <w:t>Pokoloruj motyla zgodnie ze wzorem.</w:t>
      </w:r>
    </w:p>
    <w:p w:rsidR="00D552A0" w:rsidRDefault="00D552A0">
      <w:pPr>
        <w:rPr>
          <w:noProof/>
          <w:lang w:eastAsia="pl-PL"/>
        </w:rPr>
      </w:pPr>
    </w:p>
    <w:p w:rsidR="00CE020B" w:rsidRDefault="00CE020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53540" cy="1313180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B" w:rsidRDefault="00CE020B">
      <w:pPr>
        <w:rPr>
          <w:noProof/>
          <w:lang w:eastAsia="pl-PL"/>
        </w:rPr>
      </w:pPr>
    </w:p>
    <w:p w:rsidR="00DC5E68" w:rsidRDefault="00CE020B">
      <w:r>
        <w:rPr>
          <w:noProof/>
          <w:lang w:eastAsia="pl-PL"/>
        </w:rPr>
        <w:drawing>
          <wp:inline distT="0" distB="0" distL="0" distR="0">
            <wp:extent cx="5272405" cy="4319270"/>
            <wp:effectExtent l="1905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97" w:rsidRDefault="00661A2B" w:rsidP="00D25A9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Pomóż pszczółce zebrać nektar z kwiatków ( dwa poziomy- łatwy i trudniejszy)</w:t>
      </w:r>
    </w:p>
    <w:p w:rsidR="003B7D3A" w:rsidRPr="00661A2B" w:rsidRDefault="00D25A97" w:rsidP="00661A2B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3122984" cy="2932031"/>
            <wp:effectExtent l="19050" t="0" r="1216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33" cy="29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0B" w:rsidRDefault="00661A2B">
      <w:r>
        <w:rPr>
          <w:noProof/>
          <w:lang w:eastAsia="pl-PL"/>
        </w:rPr>
        <w:drawing>
          <wp:inline distT="0" distB="0" distL="0" distR="0">
            <wp:extent cx="5518181" cy="4844375"/>
            <wp:effectExtent l="19050" t="0" r="6319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08" cy="48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2B" w:rsidRPr="00661A2B" w:rsidRDefault="00661A2B" w:rsidP="00661A2B">
      <w:pPr>
        <w:jc w:val="right"/>
        <w:rPr>
          <w:rFonts w:ascii="Times New Roman" w:hAnsi="Times New Roman" w:cs="Times New Roman"/>
          <w:sz w:val="24"/>
        </w:rPr>
      </w:pPr>
    </w:p>
    <w:sectPr w:rsidR="00661A2B" w:rsidRPr="00661A2B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31678"/>
    <w:multiLevelType w:val="hybridMultilevel"/>
    <w:tmpl w:val="37726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0095E"/>
    <w:multiLevelType w:val="hybridMultilevel"/>
    <w:tmpl w:val="28C21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20B"/>
    <w:rsid w:val="003B7D3A"/>
    <w:rsid w:val="00661A2B"/>
    <w:rsid w:val="00855290"/>
    <w:rsid w:val="008673B6"/>
    <w:rsid w:val="009B07AC"/>
    <w:rsid w:val="00A46130"/>
    <w:rsid w:val="00A540D0"/>
    <w:rsid w:val="00AB76D3"/>
    <w:rsid w:val="00AE6E92"/>
    <w:rsid w:val="00C315FD"/>
    <w:rsid w:val="00C714DA"/>
    <w:rsid w:val="00CB1E1D"/>
    <w:rsid w:val="00CE020B"/>
    <w:rsid w:val="00D25A97"/>
    <w:rsid w:val="00D552A0"/>
    <w:rsid w:val="00DC5E68"/>
    <w:rsid w:val="00FD32C8"/>
    <w:rsid w:val="00FF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0BE5C-71DB-49AB-81E8-030D26BC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0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2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020B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E02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E02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a-Siatka">
    <w:name w:val="Table Grid"/>
    <w:basedOn w:val="Standardowy"/>
    <w:uiPriority w:val="59"/>
    <w:rsid w:val="009B07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238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Dyrekcja</cp:lastModifiedBy>
  <cp:revision>2</cp:revision>
  <dcterms:created xsi:type="dcterms:W3CDTF">2020-06-20T06:26:00Z</dcterms:created>
  <dcterms:modified xsi:type="dcterms:W3CDTF">2020-06-20T06:26:00Z</dcterms:modified>
</cp:coreProperties>
</file>